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166" w:type="dxa"/>
        <w:tblCellMar>
          <w:top w:w="113" w:type="dxa"/>
          <w:bottom w:w="113" w:type="dxa"/>
        </w:tblCellMar>
        <w:tblLook w:val="04A0" w:firstRow="1" w:lastRow="0" w:firstColumn="1" w:lastColumn="0" w:noHBand="0" w:noVBand="1"/>
      </w:tblPr>
      <w:tblGrid>
        <w:gridCol w:w="2590"/>
        <w:gridCol w:w="3501"/>
        <w:gridCol w:w="2409"/>
        <w:gridCol w:w="2059"/>
        <w:gridCol w:w="2607"/>
      </w:tblGrid>
      <w:tr w:rsidR="000D24F6" w:rsidRPr="00011376" w14:paraId="7E5739FE" w14:textId="77777777" w:rsidTr="00DC47E9">
        <w:trPr>
          <w:trHeight w:val="283"/>
        </w:trPr>
        <w:tc>
          <w:tcPr>
            <w:tcW w:w="13166" w:type="dxa"/>
            <w:gridSpan w:val="5"/>
            <w:shd w:val="clear" w:color="auto" w:fill="auto"/>
            <w:vAlign w:val="center"/>
          </w:tcPr>
          <w:p w14:paraId="475761FE" w14:textId="2ABFE2F5" w:rsidR="000D24F6" w:rsidRPr="00011376" w:rsidRDefault="000D24F6" w:rsidP="00F54DC6">
            <w:pPr>
              <w:pStyle w:val="ListParagraph"/>
              <w:spacing w:before="120" w:after="120"/>
              <w:ind w:left="29"/>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KẾ HOẠCH GIÁO DỤC THÁNG 1</w:t>
            </w:r>
          </w:p>
        </w:tc>
      </w:tr>
      <w:tr w:rsidR="00E15B95" w:rsidRPr="00011376" w14:paraId="6F4A7429" w14:textId="77777777" w:rsidTr="00DC47E9">
        <w:trPr>
          <w:trHeight w:val="283"/>
        </w:trPr>
        <w:tc>
          <w:tcPr>
            <w:tcW w:w="13166" w:type="dxa"/>
            <w:gridSpan w:val="5"/>
            <w:shd w:val="clear" w:color="auto" w:fill="auto"/>
            <w:vAlign w:val="center"/>
          </w:tcPr>
          <w:p w14:paraId="01E5FDE9" w14:textId="77777777" w:rsidR="00E15B95" w:rsidRPr="00011376" w:rsidRDefault="00000000" w:rsidP="00F54DC6">
            <w:pPr>
              <w:pStyle w:val="ListParagraph"/>
              <w:numPr>
                <w:ilvl w:val="0"/>
                <w:numId w:val="1"/>
              </w:numPr>
              <w:spacing w:before="120" w:after="120" w:line="276" w:lineRule="auto"/>
              <w:ind w:left="29" w:firstLine="0"/>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Lĩnh vực phát triển thể chât</w:t>
            </w:r>
          </w:p>
        </w:tc>
      </w:tr>
      <w:tr w:rsidR="00E15B95" w:rsidRPr="00011376" w14:paraId="2CA4F7E1" w14:textId="77777777" w:rsidTr="00DC47E9">
        <w:trPr>
          <w:trHeight w:val="283"/>
        </w:trPr>
        <w:tc>
          <w:tcPr>
            <w:tcW w:w="13166" w:type="dxa"/>
            <w:gridSpan w:val="5"/>
            <w:shd w:val="clear" w:color="auto" w:fill="auto"/>
            <w:vAlign w:val="center"/>
          </w:tcPr>
          <w:p w14:paraId="165742A9" w14:textId="77777777" w:rsidR="00E15B95" w:rsidRPr="00011376" w:rsidRDefault="00000000" w:rsidP="00F54DC6">
            <w:pPr>
              <w:pStyle w:val="ListParagraph"/>
              <w:numPr>
                <w:ilvl w:val="0"/>
                <w:numId w:val="2"/>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Phát triển vận động</w:t>
            </w:r>
          </w:p>
        </w:tc>
      </w:tr>
      <w:tr w:rsidR="00E15B95" w:rsidRPr="00011376" w14:paraId="3E1BDFA0" w14:textId="77777777" w:rsidTr="00DC47E9">
        <w:trPr>
          <w:trHeight w:val="283"/>
        </w:trPr>
        <w:tc>
          <w:tcPr>
            <w:tcW w:w="2590" w:type="dxa"/>
            <w:vMerge w:val="restart"/>
            <w:shd w:val="clear" w:color="auto" w:fill="auto"/>
            <w:vAlign w:val="center"/>
          </w:tcPr>
          <w:p w14:paraId="4FC64C34"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Mục tiêu</w:t>
            </w:r>
          </w:p>
        </w:tc>
        <w:tc>
          <w:tcPr>
            <w:tcW w:w="10576" w:type="dxa"/>
            <w:gridSpan w:val="4"/>
            <w:shd w:val="clear" w:color="auto" w:fill="auto"/>
            <w:vAlign w:val="center"/>
          </w:tcPr>
          <w:p w14:paraId="05663C17"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Các hình thức giáo dục</w:t>
            </w:r>
          </w:p>
        </w:tc>
      </w:tr>
      <w:tr w:rsidR="00E15B95" w:rsidRPr="00011376" w14:paraId="7C015083" w14:textId="77777777" w:rsidTr="00DC47E9">
        <w:trPr>
          <w:trHeight w:val="283"/>
        </w:trPr>
        <w:tc>
          <w:tcPr>
            <w:tcW w:w="2590" w:type="dxa"/>
            <w:vMerge/>
            <w:shd w:val="clear" w:color="auto" w:fill="auto"/>
            <w:vAlign w:val="center"/>
          </w:tcPr>
          <w:p w14:paraId="4E5EC97A"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3501" w:type="dxa"/>
            <w:shd w:val="clear" w:color="auto" w:fill="auto"/>
            <w:vAlign w:val="center"/>
          </w:tcPr>
          <w:p w14:paraId="25642AAF"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Sinh hoạt</w:t>
            </w:r>
          </w:p>
        </w:tc>
        <w:tc>
          <w:tcPr>
            <w:tcW w:w="2409" w:type="dxa"/>
            <w:shd w:val="clear" w:color="auto" w:fill="auto"/>
            <w:vAlign w:val="center"/>
          </w:tcPr>
          <w:p w14:paraId="0EC63B7E"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Giờ học</w:t>
            </w:r>
          </w:p>
        </w:tc>
        <w:tc>
          <w:tcPr>
            <w:tcW w:w="2059" w:type="dxa"/>
            <w:shd w:val="clear" w:color="auto" w:fill="auto"/>
            <w:vAlign w:val="center"/>
          </w:tcPr>
          <w:p w14:paraId="65E501ED"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HĐNT</w:t>
            </w:r>
          </w:p>
        </w:tc>
        <w:tc>
          <w:tcPr>
            <w:tcW w:w="2607" w:type="dxa"/>
            <w:shd w:val="clear" w:color="auto" w:fill="auto"/>
            <w:vAlign w:val="center"/>
          </w:tcPr>
          <w:p w14:paraId="1D87C0EF"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Chủ đề</w:t>
            </w:r>
          </w:p>
        </w:tc>
      </w:tr>
      <w:tr w:rsidR="00E15B95" w:rsidRPr="00011376" w14:paraId="03F7C085" w14:textId="77777777" w:rsidTr="00DC47E9">
        <w:trPr>
          <w:trHeight w:val="283"/>
        </w:trPr>
        <w:tc>
          <w:tcPr>
            <w:tcW w:w="2590" w:type="dxa"/>
            <w:shd w:val="clear" w:color="auto" w:fill="auto"/>
          </w:tcPr>
          <w:p w14:paraId="426562E2" w14:textId="21838551" w:rsidR="002476E0" w:rsidRPr="00011376" w:rsidRDefault="002476E0" w:rsidP="00F54DC6">
            <w:pPr>
              <w:spacing w:before="120" w:after="120" w:line="276" w:lineRule="auto"/>
              <w:jc w:val="both"/>
              <w:rPr>
                <w:rFonts w:ascii="Times New Roman" w:hAnsi="Times New Roman" w:cs="Times New Roman"/>
                <w:color w:val="000000" w:themeColor="text1"/>
                <w:sz w:val="28"/>
                <w:szCs w:val="28"/>
              </w:rPr>
            </w:pPr>
            <w:r w:rsidRPr="00011376">
              <w:rPr>
                <w:rFonts w:ascii="Times New Roman" w:hAnsi="Times New Roman" w:cs="Times New Roman"/>
                <w:color w:val="000000"/>
                <w:sz w:val="28"/>
                <w:szCs w:val="28"/>
                <w:lang w:eastAsia="vi-VN"/>
              </w:rPr>
              <w:t>8.</w:t>
            </w:r>
            <w:r w:rsidR="00DC47E9" w:rsidRPr="00011376">
              <w:rPr>
                <w:rFonts w:ascii="Times New Roman" w:hAnsi="Times New Roman" w:cs="Times New Roman"/>
                <w:color w:val="000000"/>
                <w:sz w:val="28"/>
                <w:szCs w:val="28"/>
                <w:lang w:eastAsia="vi-VN"/>
              </w:rPr>
              <w:t xml:space="preserve"> </w:t>
            </w:r>
            <w:r w:rsidRPr="00011376">
              <w:rPr>
                <w:rFonts w:ascii="Times New Roman" w:hAnsi="Times New Roman" w:cs="Times New Roman"/>
                <w:color w:val="000000"/>
                <w:sz w:val="28"/>
                <w:szCs w:val="28"/>
                <w:lang w:eastAsia="vi-VN"/>
              </w:rPr>
              <w:t>Phối hợp tay - mắt trong vận động</w:t>
            </w:r>
          </w:p>
          <w:p w14:paraId="7905A7D5" w14:textId="0BB1E330" w:rsidR="00E15B95" w:rsidRPr="00011376" w:rsidRDefault="002E21D0" w:rsidP="00F54DC6">
            <w:pPr>
              <w:spacing w:before="120" w:after="120" w:line="276" w:lineRule="auto"/>
              <w:jc w:val="both"/>
              <w:rPr>
                <w:rFonts w:ascii="Times New Roman" w:hAnsi="Times New Roman" w:cs="Times New Roman"/>
                <w:color w:val="000000" w:themeColor="text1"/>
                <w:sz w:val="28"/>
                <w:szCs w:val="28"/>
                <w:lang w:val="vi-VN"/>
              </w:rPr>
            </w:pPr>
            <w:r w:rsidRPr="00011376">
              <w:rPr>
                <w:rFonts w:ascii="Times New Roman" w:hAnsi="Times New Roman" w:cs="Times New Roman"/>
                <w:color w:val="000000" w:themeColor="text1"/>
                <w:sz w:val="28"/>
                <w:szCs w:val="28"/>
              </w:rPr>
              <w:t>9. Thể hiện nhanh, mạnh, khéo trong thực hiện bài tập tổng hợp.</w:t>
            </w:r>
          </w:p>
          <w:p w14:paraId="690495D4" w14:textId="2CA08F0D" w:rsidR="002E21D0" w:rsidRPr="00011376" w:rsidRDefault="002E21D0" w:rsidP="00F54DC6">
            <w:pPr>
              <w:spacing w:before="120" w:after="120"/>
              <w:rPr>
                <w:rFonts w:ascii="Times New Roman" w:hAnsi="Times New Roman" w:cs="Times New Roman"/>
                <w:color w:val="0000FF"/>
                <w:sz w:val="28"/>
                <w:szCs w:val="28"/>
              </w:rPr>
            </w:pPr>
          </w:p>
        </w:tc>
        <w:tc>
          <w:tcPr>
            <w:tcW w:w="3501" w:type="dxa"/>
            <w:shd w:val="clear" w:color="auto" w:fill="auto"/>
          </w:tcPr>
          <w:p w14:paraId="6FF4E52B" w14:textId="77777777" w:rsidR="00E15B95" w:rsidRPr="00011376" w:rsidRDefault="0000000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t>Trẻ thực hiện động tác phát triển các nhóm cơ và hô hấp.</w:t>
            </w:r>
          </w:p>
          <w:p w14:paraId="210885D4" w14:textId="77777777" w:rsidR="00E15B95" w:rsidRPr="00011376" w:rsidRDefault="00000000" w:rsidP="00F54DC6">
            <w:pPr>
              <w:spacing w:before="120" w:after="120" w:line="276" w:lineRule="auto"/>
              <w:rPr>
                <w:rFonts w:ascii="Times New Roman" w:hAnsi="Times New Roman" w:cs="Times New Roman"/>
                <w:sz w:val="28"/>
                <w:szCs w:val="28"/>
                <w:lang w:val="vi-VN"/>
              </w:rPr>
            </w:pPr>
            <w:r w:rsidRPr="00011376">
              <w:rPr>
                <w:rFonts w:ascii="Times New Roman" w:hAnsi="Times New Roman" w:cs="Times New Roman"/>
                <w:b/>
                <w:sz w:val="28"/>
                <w:szCs w:val="28"/>
              </w:rPr>
              <w:t>Hô hấp:</w:t>
            </w:r>
            <w:r w:rsidRPr="00011376">
              <w:rPr>
                <w:rFonts w:ascii="Times New Roman" w:hAnsi="Times New Roman" w:cs="Times New Roman"/>
                <w:sz w:val="28"/>
                <w:szCs w:val="28"/>
              </w:rPr>
              <w:t xml:space="preserve">  Hít vào, thở ra (trang 54, Sách BT phát triển vận động 5-6 tuổi</w:t>
            </w:r>
            <w:r w:rsidRPr="00011376">
              <w:rPr>
                <w:rFonts w:ascii="Times New Roman" w:hAnsi="Times New Roman" w:cs="Times New Roman"/>
                <w:sz w:val="28"/>
                <w:szCs w:val="28"/>
                <w:lang w:val="vi-VN"/>
              </w:rPr>
              <w:t>)</w:t>
            </w:r>
          </w:p>
          <w:p w14:paraId="5F02DC5F" w14:textId="77777777" w:rsidR="00E15B95" w:rsidRPr="00011376" w:rsidRDefault="00000000" w:rsidP="00F54DC6">
            <w:pPr>
              <w:tabs>
                <w:tab w:val="left" w:pos="1701"/>
              </w:tabs>
              <w:spacing w:before="120" w:after="120" w:line="276" w:lineRule="auto"/>
              <w:rPr>
                <w:rFonts w:ascii="Times New Roman" w:hAnsi="Times New Roman" w:cs="Times New Roman"/>
                <w:b/>
                <w:sz w:val="28"/>
                <w:szCs w:val="28"/>
              </w:rPr>
            </w:pPr>
            <w:r w:rsidRPr="00011376">
              <w:rPr>
                <w:rFonts w:ascii="Times New Roman" w:hAnsi="Times New Roman" w:cs="Times New Roman"/>
                <w:b/>
                <w:color w:val="000000"/>
                <w:sz w:val="28"/>
                <w:szCs w:val="28"/>
              </w:rPr>
              <w:t>Tay:</w:t>
            </w:r>
            <w:r w:rsidRPr="00011376">
              <w:rPr>
                <w:rFonts w:ascii="Times New Roman" w:hAnsi="Times New Roman" w:cs="Times New Roman"/>
                <w:b/>
                <w:sz w:val="28"/>
                <w:szCs w:val="28"/>
              </w:rPr>
              <w:tab/>
            </w:r>
          </w:p>
          <w:p w14:paraId="0BCD17DC"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xml:space="preserve">-Co và duỗi từng tay, kết hợp kiễng chân. Hai tay đánh xoay tròn trước ngực, đưa </w:t>
            </w:r>
          </w:p>
          <w:p w14:paraId="56190340"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lastRenderedPageBreak/>
              <w:t>lên cao.</w:t>
            </w:r>
          </w:p>
          <w:p w14:paraId="189E8E29" w14:textId="77777777" w:rsidR="00E15B95" w:rsidRPr="00011376" w:rsidRDefault="00000000" w:rsidP="00F54DC6">
            <w:pPr>
              <w:tabs>
                <w:tab w:val="left" w:pos="180"/>
              </w:tabs>
              <w:spacing w:before="120" w:after="120" w:line="276" w:lineRule="auto"/>
              <w:rPr>
                <w:rFonts w:ascii="Times New Roman" w:hAnsi="Times New Roman" w:cs="Times New Roman"/>
                <w:b/>
                <w:color w:val="000000"/>
                <w:sz w:val="28"/>
                <w:szCs w:val="28"/>
                <w:lang w:val="fr-FR"/>
              </w:rPr>
            </w:pPr>
            <w:r w:rsidRPr="00011376">
              <w:rPr>
                <w:rFonts w:ascii="Times New Roman" w:hAnsi="Times New Roman" w:cs="Times New Roman"/>
                <w:b/>
                <w:color w:val="000000"/>
                <w:sz w:val="28"/>
                <w:szCs w:val="28"/>
                <w:lang w:val="nb-NO"/>
              </w:rPr>
              <w:t xml:space="preserve"> Lưng, bụng, lườn:</w:t>
            </w:r>
          </w:p>
          <w:p w14:paraId="15C0818E" w14:textId="77777777" w:rsidR="00E15B95" w:rsidRPr="00011376" w:rsidRDefault="00000000" w:rsidP="00F54DC6">
            <w:pPr>
              <w:spacing w:before="120" w:after="120"/>
              <w:jc w:val="both"/>
              <w:rPr>
                <w:rFonts w:ascii="Times New Roman" w:hAnsi="Times New Roman" w:cs="Times New Roman"/>
                <w:b/>
                <w:iCs/>
                <w:color w:val="FF0000"/>
                <w:sz w:val="28"/>
                <w:szCs w:val="28"/>
                <w:lang w:val="pt-BR"/>
              </w:rPr>
            </w:pPr>
            <w:r w:rsidRPr="00011376">
              <w:rPr>
                <w:rFonts w:ascii="Times New Roman" w:hAnsi="Times New Roman" w:cs="Times New Roman"/>
                <w:sz w:val="28"/>
                <w:szCs w:val="28"/>
              </w:rPr>
              <w:t>-Nghiêng người sang hai bên, kết hợp tay chống hông, chân bước sang phải, sang trái.</w:t>
            </w:r>
          </w:p>
          <w:p w14:paraId="1536E314" w14:textId="77777777" w:rsidR="00E15B95" w:rsidRPr="00011376" w:rsidRDefault="00000000" w:rsidP="00F54DC6">
            <w:pPr>
              <w:tabs>
                <w:tab w:val="left" w:pos="180"/>
              </w:tabs>
              <w:spacing w:before="120" w:after="120" w:line="276" w:lineRule="auto"/>
              <w:rPr>
                <w:rFonts w:ascii="Times New Roman" w:hAnsi="Times New Roman" w:cs="Times New Roman"/>
                <w:b/>
                <w:color w:val="000000"/>
                <w:sz w:val="28"/>
                <w:szCs w:val="28"/>
                <w:lang w:val="nb-NO"/>
              </w:rPr>
            </w:pPr>
            <w:r w:rsidRPr="00011376">
              <w:rPr>
                <w:rFonts w:ascii="Times New Roman" w:hAnsi="Times New Roman" w:cs="Times New Roman"/>
                <w:b/>
                <w:color w:val="000000"/>
                <w:sz w:val="28"/>
                <w:szCs w:val="28"/>
                <w:lang w:val="pt-BR"/>
              </w:rPr>
              <w:t>Chân:</w:t>
            </w:r>
          </w:p>
          <w:p w14:paraId="75B23C78" w14:textId="77777777" w:rsidR="00E15B95" w:rsidRPr="00011376" w:rsidRDefault="00000000" w:rsidP="00F54DC6">
            <w:pPr>
              <w:spacing w:before="120" w:after="120" w:line="276" w:lineRule="auto"/>
              <w:rPr>
                <w:rFonts w:ascii="Times New Roman" w:hAnsi="Times New Roman" w:cs="Times New Roman"/>
                <w:b/>
                <w:iCs/>
                <w:color w:val="FD87DB"/>
                <w:sz w:val="28"/>
                <w:szCs w:val="28"/>
                <w:lang w:val="pt-BR"/>
              </w:rPr>
            </w:pPr>
            <w:r w:rsidRPr="00011376">
              <w:rPr>
                <w:rFonts w:ascii="Times New Roman" w:hAnsi="Times New Roman" w:cs="Times New Roman"/>
                <w:color w:val="000000"/>
                <w:sz w:val="28"/>
                <w:szCs w:val="28"/>
                <w:lang w:val="pt-BR"/>
              </w:rPr>
              <w:t>Đưa ra phía trước, đưa sang ngang, đưa về phía sau.</w:t>
            </w:r>
            <w:r w:rsidRPr="00011376">
              <w:rPr>
                <w:rFonts w:ascii="Times New Roman" w:hAnsi="Times New Roman" w:cs="Times New Roman"/>
                <w:b/>
                <w:iCs/>
                <w:color w:val="FD87DB"/>
                <w:sz w:val="28"/>
                <w:szCs w:val="28"/>
                <w:lang w:val="pt-BR"/>
              </w:rPr>
              <w:t xml:space="preserve"> </w:t>
            </w:r>
          </w:p>
          <w:p w14:paraId="51C6CF5D" w14:textId="77777777" w:rsidR="00E15B95" w:rsidRPr="00011376" w:rsidRDefault="00000000" w:rsidP="00F54DC6">
            <w:pPr>
              <w:spacing w:before="120" w:after="120"/>
              <w:jc w:val="both"/>
              <w:rPr>
                <w:rFonts w:ascii="Times New Roman" w:hAnsi="Times New Roman" w:cs="Times New Roman"/>
                <w:b/>
                <w:bCs/>
                <w:sz w:val="28"/>
                <w:szCs w:val="28"/>
              </w:rPr>
            </w:pPr>
            <w:r w:rsidRPr="00011376">
              <w:rPr>
                <w:rFonts w:ascii="Times New Roman" w:hAnsi="Times New Roman" w:cs="Times New Roman"/>
                <w:b/>
                <w:bCs/>
                <w:sz w:val="28"/>
                <w:szCs w:val="28"/>
              </w:rPr>
              <w:t>Bật:</w:t>
            </w:r>
          </w:p>
          <w:p w14:paraId="6ABC8053" w14:textId="04DD0CE1" w:rsidR="00F257FE"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-Nhảy lên, đưa 2 chân sang ngang; nhảy lên đưa một chân về phía trước, một chân về sau.</w:t>
            </w:r>
          </w:p>
          <w:p w14:paraId="45662710" w14:textId="77777777" w:rsidR="00E15B95" w:rsidRPr="00011376" w:rsidRDefault="00000000" w:rsidP="00F54DC6">
            <w:pPr>
              <w:spacing w:before="120" w:after="120" w:line="276" w:lineRule="auto"/>
              <w:rPr>
                <w:rFonts w:ascii="Times New Roman" w:hAnsi="Times New Roman" w:cs="Times New Roman"/>
                <w:color w:val="000000"/>
                <w:sz w:val="28"/>
                <w:szCs w:val="28"/>
                <w:lang w:val="sv-SE"/>
              </w:rPr>
            </w:pPr>
            <w:r w:rsidRPr="00011376">
              <w:rPr>
                <w:rFonts w:ascii="Times New Roman" w:hAnsi="Times New Roman" w:cs="Times New Roman"/>
                <w:sz w:val="28"/>
                <w:szCs w:val="28"/>
                <w:lang w:val="vi-VN"/>
              </w:rPr>
              <w:t xml:space="preserve">- </w:t>
            </w: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nb-NO"/>
              </w:rPr>
              <w:t xml:space="preserve"> Thực hiện được các l</w:t>
            </w:r>
            <w:r w:rsidRPr="00011376">
              <w:rPr>
                <w:rFonts w:ascii="Times New Roman" w:hAnsi="Times New Roman" w:cs="Times New Roman"/>
                <w:color w:val="000000"/>
                <w:sz w:val="28"/>
                <w:szCs w:val="28"/>
                <w:lang w:val="sv-SE"/>
              </w:rPr>
              <w:t>oại cử động bàn tay, ngón tay và cổ tay.</w:t>
            </w:r>
          </w:p>
          <w:p w14:paraId="7AF57883" w14:textId="77777777" w:rsidR="00E15B95" w:rsidRPr="00011376" w:rsidRDefault="00000000" w:rsidP="00F54DC6">
            <w:pPr>
              <w:spacing w:before="120" w:after="120" w:line="276" w:lineRule="auto"/>
              <w:rPr>
                <w:rFonts w:ascii="Times New Roman" w:hAnsi="Times New Roman" w:cs="Times New Roman"/>
                <w:color w:val="000000"/>
                <w:sz w:val="28"/>
                <w:szCs w:val="28"/>
                <w:lang w:val="nb-NO"/>
              </w:rPr>
            </w:pP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lang w:val="nb-NO"/>
              </w:rPr>
              <w:t>Uốn ngón tay, bàn tay; xoay cổ tay</w:t>
            </w:r>
          </w:p>
          <w:p w14:paraId="361D226A" w14:textId="77777777" w:rsidR="00E15B95" w:rsidRPr="00011376" w:rsidRDefault="00000000" w:rsidP="00F54DC6">
            <w:pPr>
              <w:spacing w:before="120" w:after="120" w:line="276" w:lineRule="auto"/>
              <w:rPr>
                <w:rFonts w:ascii="Times New Roman" w:hAnsi="Times New Roman" w:cs="Times New Roman"/>
                <w:color w:val="000000"/>
                <w:sz w:val="28"/>
                <w:szCs w:val="28"/>
                <w:lang w:val="vi-VN"/>
              </w:rPr>
            </w:pPr>
            <w:r w:rsidRPr="00011376">
              <w:rPr>
                <w:rFonts w:ascii="Times New Roman" w:hAnsi="Times New Roman" w:cs="Times New Roman"/>
                <w:color w:val="000000"/>
                <w:sz w:val="28"/>
                <w:szCs w:val="28"/>
                <w:lang w:val="vi-VN"/>
              </w:rPr>
              <w:lastRenderedPageBreak/>
              <w:t>-</w:t>
            </w:r>
            <w:r w:rsidRPr="00011376">
              <w:rPr>
                <w:rFonts w:ascii="Times New Roman" w:hAnsi="Times New Roman" w:cs="Times New Roman"/>
                <w:color w:val="000000"/>
                <w:sz w:val="28"/>
                <w:szCs w:val="28"/>
                <w:lang w:val="nb-NO"/>
              </w:rPr>
              <w:t>Vẽ hình và sao chép các chữ cái, chữ số.</w:t>
            </w:r>
          </w:p>
        </w:tc>
        <w:tc>
          <w:tcPr>
            <w:tcW w:w="2409" w:type="dxa"/>
            <w:shd w:val="clear" w:color="auto" w:fill="auto"/>
          </w:tcPr>
          <w:p w14:paraId="1A2DFC05" w14:textId="50B56A92" w:rsidR="00C811BD" w:rsidRPr="00011376" w:rsidRDefault="00000000" w:rsidP="00F54DC6">
            <w:pPr>
              <w:spacing w:before="120" w:after="120" w:line="276" w:lineRule="auto"/>
              <w:rPr>
                <w:rFonts w:ascii="Times New Roman" w:hAnsi="Times New Roman" w:cs="Times New Roman"/>
                <w:color w:val="000000"/>
                <w:sz w:val="28"/>
                <w:szCs w:val="28"/>
              </w:rPr>
            </w:pPr>
            <w:r w:rsidRPr="00011376">
              <w:rPr>
                <w:rFonts w:ascii="Times New Roman" w:hAnsi="Times New Roman" w:cs="Times New Roman"/>
                <w:color w:val="000000"/>
                <w:sz w:val="28"/>
                <w:szCs w:val="28"/>
                <w:lang w:val="vi-VN"/>
              </w:rPr>
              <w:lastRenderedPageBreak/>
              <w:t>-</w:t>
            </w:r>
            <w:r w:rsidRPr="00011376">
              <w:rPr>
                <w:rFonts w:ascii="Times New Roman" w:hAnsi="Times New Roman" w:cs="Times New Roman"/>
                <w:color w:val="000000"/>
                <w:sz w:val="28"/>
                <w:szCs w:val="28"/>
              </w:rPr>
              <w:t xml:space="preserve">Ném trúng </w:t>
            </w:r>
            <w:r w:rsidR="00C811BD" w:rsidRPr="00011376">
              <w:rPr>
                <w:rFonts w:ascii="Times New Roman" w:hAnsi="Times New Roman" w:cs="Times New Roman"/>
                <w:color w:val="000000"/>
                <w:sz w:val="28"/>
                <w:szCs w:val="28"/>
              </w:rPr>
              <w:t xml:space="preserve">bằng 1 tay - </w:t>
            </w:r>
            <w:r w:rsidRPr="00011376">
              <w:rPr>
                <w:rFonts w:ascii="Times New Roman" w:hAnsi="Times New Roman" w:cs="Times New Roman"/>
                <w:color w:val="000000"/>
                <w:sz w:val="28"/>
                <w:szCs w:val="28"/>
              </w:rPr>
              <w:t>đích đứng (xa 2 m x cao 1,5 m)</w:t>
            </w:r>
          </w:p>
          <w:p w14:paraId="37A59035" w14:textId="77777777" w:rsidR="00E15B95" w:rsidRPr="00011376" w:rsidRDefault="00000000" w:rsidP="00F54DC6">
            <w:pPr>
              <w:spacing w:before="120" w:after="120" w:line="276" w:lineRule="auto"/>
              <w:rPr>
                <w:rFonts w:ascii="Times New Roman" w:hAnsi="Times New Roman" w:cs="Times New Roman"/>
                <w:color w:val="000000"/>
                <w:sz w:val="28"/>
                <w:szCs w:val="28"/>
                <w:lang w:val="vi-VN"/>
              </w:rPr>
            </w:pPr>
            <w:r w:rsidRPr="00011376">
              <w:rPr>
                <w:rFonts w:ascii="Times New Roman" w:hAnsi="Times New Roman" w:cs="Times New Roman"/>
                <w:color w:val="000000"/>
                <w:sz w:val="28"/>
                <w:szCs w:val="28"/>
                <w:lang w:val="vi-VN"/>
              </w:rPr>
              <w:t>-</w:t>
            </w:r>
            <w:r w:rsidRPr="00011376">
              <w:rPr>
                <w:rFonts w:ascii="Times New Roman" w:hAnsi="Times New Roman" w:cs="Times New Roman"/>
                <w:color w:val="000000"/>
                <w:sz w:val="28"/>
                <w:szCs w:val="28"/>
                <w:lang w:val="nb-NO"/>
              </w:rPr>
              <w:t>Vẽ hình và sao chép các chữ cái, chữ số.</w:t>
            </w:r>
          </w:p>
        </w:tc>
        <w:tc>
          <w:tcPr>
            <w:tcW w:w="2059" w:type="dxa"/>
            <w:shd w:val="clear" w:color="auto" w:fill="auto"/>
          </w:tcPr>
          <w:p w14:paraId="659A0117" w14:textId="77777777" w:rsidR="00E15B95" w:rsidRPr="00011376" w:rsidRDefault="00000000" w:rsidP="00F54DC6">
            <w:pPr>
              <w:spacing w:before="120" w:after="120" w:line="276" w:lineRule="auto"/>
              <w:rPr>
                <w:rFonts w:ascii="Times New Roman" w:hAnsi="Times New Roman" w:cs="Times New Roman"/>
                <w:b/>
                <w:bCs/>
                <w:color w:val="000000"/>
                <w:sz w:val="28"/>
                <w:szCs w:val="28"/>
                <w:lang w:val="pt-BR"/>
              </w:rPr>
            </w:pPr>
            <w:r w:rsidRPr="00011376">
              <w:rPr>
                <w:rFonts w:ascii="Times New Roman" w:hAnsi="Times New Roman" w:cs="Times New Roman"/>
                <w:b/>
                <w:bCs/>
                <w:color w:val="000000"/>
                <w:sz w:val="28"/>
                <w:szCs w:val="28"/>
                <w:lang w:val="pt-BR"/>
              </w:rPr>
              <w:t xml:space="preserve">TCDG: </w:t>
            </w:r>
          </w:p>
          <w:p w14:paraId="6028C644" w14:textId="77777777" w:rsidR="00E15B95" w:rsidRPr="00011376" w:rsidRDefault="00000000" w:rsidP="00F54DC6">
            <w:pPr>
              <w:pStyle w:val="ListParagraph"/>
              <w:numPr>
                <w:ilvl w:val="0"/>
                <w:numId w:val="13"/>
              </w:numPr>
              <w:spacing w:before="120" w:after="120" w:line="276" w:lineRule="auto"/>
              <w:contextualSpacing w:val="0"/>
              <w:rPr>
                <w:rFonts w:ascii="Times New Roman" w:hAnsi="Times New Roman" w:cs="Times New Roman"/>
                <w:color w:val="000000"/>
                <w:sz w:val="28"/>
                <w:szCs w:val="28"/>
                <w:lang w:val="pt-BR"/>
              </w:rPr>
            </w:pPr>
            <w:r w:rsidRPr="00011376">
              <w:rPr>
                <w:rFonts w:ascii="Times New Roman" w:hAnsi="Times New Roman" w:cs="Times New Roman"/>
                <w:sz w:val="28"/>
                <w:szCs w:val="28"/>
              </w:rPr>
              <w:t xml:space="preserve">Dệt vải </w:t>
            </w:r>
          </w:p>
          <w:p w14:paraId="174B02A9" w14:textId="77777777" w:rsidR="00E15B95" w:rsidRPr="00011376" w:rsidRDefault="00000000" w:rsidP="00F54DC6">
            <w:pPr>
              <w:pStyle w:val="ListParagraph"/>
              <w:numPr>
                <w:ilvl w:val="0"/>
                <w:numId w:val="13"/>
              </w:numPr>
              <w:spacing w:before="120" w:after="120" w:line="276" w:lineRule="auto"/>
              <w:contextualSpacing w:val="0"/>
              <w:rPr>
                <w:rFonts w:ascii="Times New Roman" w:hAnsi="Times New Roman" w:cs="Times New Roman"/>
                <w:color w:val="000000"/>
                <w:sz w:val="28"/>
                <w:szCs w:val="28"/>
                <w:lang w:val="pt-BR"/>
              </w:rPr>
            </w:pPr>
            <w:r w:rsidRPr="00011376">
              <w:rPr>
                <w:rFonts w:ascii="Times New Roman" w:hAnsi="Times New Roman" w:cs="Times New Roman"/>
                <w:sz w:val="28"/>
                <w:szCs w:val="28"/>
              </w:rPr>
              <w:t>Cá sấu lên bờ</w:t>
            </w:r>
          </w:p>
          <w:p w14:paraId="33B1CCB6" w14:textId="77777777" w:rsidR="00E15B95" w:rsidRPr="00011376" w:rsidRDefault="00000000" w:rsidP="00F54DC6">
            <w:pPr>
              <w:pStyle w:val="ListParagraph"/>
              <w:numPr>
                <w:ilvl w:val="0"/>
                <w:numId w:val="13"/>
              </w:numPr>
              <w:spacing w:before="120" w:after="120" w:line="276" w:lineRule="auto"/>
              <w:contextualSpacing w:val="0"/>
              <w:rPr>
                <w:rFonts w:ascii="Times New Roman" w:hAnsi="Times New Roman" w:cs="Times New Roman"/>
                <w:sz w:val="28"/>
                <w:szCs w:val="28"/>
              </w:rPr>
            </w:pPr>
            <w:r w:rsidRPr="00011376">
              <w:rPr>
                <w:rFonts w:ascii="Times New Roman" w:hAnsi="Times New Roman" w:cs="Times New Roman"/>
                <w:color w:val="000000"/>
                <w:sz w:val="28"/>
                <w:szCs w:val="28"/>
                <w:lang w:val="pt-BR"/>
              </w:rPr>
              <w:t>Ô ăn quan</w:t>
            </w:r>
          </w:p>
          <w:p w14:paraId="47072840" w14:textId="77777777" w:rsidR="00E15B95" w:rsidRPr="00011376" w:rsidRDefault="00000000" w:rsidP="00F54DC6">
            <w:pPr>
              <w:pStyle w:val="ListParagraph"/>
              <w:numPr>
                <w:ilvl w:val="0"/>
                <w:numId w:val="13"/>
              </w:numPr>
              <w:spacing w:before="120" w:after="120" w:line="276" w:lineRule="auto"/>
              <w:contextualSpacing w:val="0"/>
              <w:rPr>
                <w:rFonts w:ascii="Times New Roman" w:hAnsi="Times New Roman" w:cs="Times New Roman"/>
                <w:color w:val="000000"/>
                <w:sz w:val="28"/>
                <w:szCs w:val="28"/>
                <w:lang w:val="pt-BR"/>
              </w:rPr>
            </w:pPr>
            <w:r w:rsidRPr="00011376">
              <w:rPr>
                <w:rFonts w:ascii="Times New Roman" w:hAnsi="Times New Roman" w:cs="Times New Roman"/>
                <w:sz w:val="28"/>
                <w:szCs w:val="28"/>
              </w:rPr>
              <w:t>Nhảy lò cò 5m.</w:t>
            </w:r>
          </w:p>
          <w:p w14:paraId="789FF9AF" w14:textId="77777777" w:rsidR="00E15B95" w:rsidRPr="00011376" w:rsidRDefault="00000000" w:rsidP="00F54DC6">
            <w:pPr>
              <w:spacing w:before="120" w:after="120" w:line="276" w:lineRule="auto"/>
              <w:rPr>
                <w:rFonts w:ascii="Times New Roman" w:hAnsi="Times New Roman" w:cs="Times New Roman"/>
                <w:b/>
                <w:bCs/>
                <w:color w:val="000000"/>
                <w:sz w:val="28"/>
                <w:szCs w:val="28"/>
                <w:lang w:val="pt-BR"/>
              </w:rPr>
            </w:pPr>
            <w:r w:rsidRPr="00011376">
              <w:rPr>
                <w:rFonts w:ascii="Times New Roman" w:hAnsi="Times New Roman" w:cs="Times New Roman"/>
                <w:b/>
                <w:bCs/>
                <w:color w:val="000000"/>
                <w:sz w:val="28"/>
                <w:szCs w:val="28"/>
                <w:lang w:val="pt-BR"/>
              </w:rPr>
              <w:t xml:space="preserve">TCVĐ: </w:t>
            </w:r>
          </w:p>
          <w:p w14:paraId="2C3AB7FF" w14:textId="77777777" w:rsidR="00E15B95" w:rsidRPr="00011376" w:rsidRDefault="0000000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lastRenderedPageBreak/>
              <w:t>Bắt cá.</w:t>
            </w:r>
          </w:p>
          <w:p w14:paraId="63B16A35" w14:textId="77777777" w:rsidR="00E15B95" w:rsidRPr="00011376" w:rsidRDefault="0000000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t>Thỏ đánh trống.</w:t>
            </w:r>
          </w:p>
          <w:p w14:paraId="2844526A"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rPr>
            </w:pPr>
            <w:r w:rsidRPr="00011376">
              <w:rPr>
                <w:rFonts w:ascii="Times New Roman" w:hAnsi="Times New Roman" w:cs="Times New Roman"/>
                <w:color w:val="000000"/>
                <w:sz w:val="28"/>
                <w:szCs w:val="28"/>
                <w:lang w:val="pt-BR"/>
              </w:rPr>
              <w:t>Đi trên dây</w:t>
            </w:r>
          </w:p>
          <w:p w14:paraId="72CF2AF4" w14:textId="7ED64BB9" w:rsidR="00E15B95" w:rsidRPr="00011376" w:rsidRDefault="00C811BD" w:rsidP="00F54DC6">
            <w:pPr>
              <w:spacing w:before="120" w:after="120" w:line="276" w:lineRule="auto"/>
              <w:rPr>
                <w:rFonts w:ascii="Times New Roman" w:hAnsi="Times New Roman" w:cs="Times New Roman"/>
                <w:color w:val="000000"/>
                <w:sz w:val="28"/>
                <w:szCs w:val="28"/>
                <w:lang w:val="sv-SE"/>
              </w:rPr>
            </w:pPr>
            <w:r w:rsidRPr="00011376">
              <w:rPr>
                <w:rFonts w:ascii="Times New Roman" w:hAnsi="Times New Roman" w:cs="Times New Roman"/>
                <w:color w:val="000000"/>
                <w:sz w:val="28"/>
                <w:szCs w:val="28"/>
                <w:lang w:val="sv-SE"/>
              </w:rPr>
              <w:t>Đi, chạy thay đổi tốc độ, hướng, dích dắc theo hiệu lệnh.</w:t>
            </w:r>
          </w:p>
        </w:tc>
        <w:tc>
          <w:tcPr>
            <w:tcW w:w="2607" w:type="dxa"/>
            <w:shd w:val="clear" w:color="auto" w:fill="auto"/>
          </w:tcPr>
          <w:p w14:paraId="66A285E6" w14:textId="08D32C7C" w:rsidR="00E15B95" w:rsidRPr="00011376" w:rsidRDefault="00E15B95" w:rsidP="00F54DC6">
            <w:pPr>
              <w:spacing w:before="120" w:after="120"/>
              <w:jc w:val="both"/>
              <w:rPr>
                <w:rFonts w:ascii="Times New Roman" w:hAnsi="Times New Roman" w:cs="Times New Roman"/>
                <w:sz w:val="28"/>
                <w:szCs w:val="28"/>
                <w:lang w:val="vi-VN"/>
              </w:rPr>
            </w:pPr>
          </w:p>
        </w:tc>
      </w:tr>
      <w:tr w:rsidR="00E15B95" w:rsidRPr="00011376" w14:paraId="1314E739" w14:textId="77777777" w:rsidTr="00DC47E9">
        <w:trPr>
          <w:trHeight w:val="283"/>
        </w:trPr>
        <w:tc>
          <w:tcPr>
            <w:tcW w:w="13166" w:type="dxa"/>
            <w:gridSpan w:val="5"/>
            <w:shd w:val="clear" w:color="auto" w:fill="auto"/>
          </w:tcPr>
          <w:p w14:paraId="52A15A60" w14:textId="77777777" w:rsidR="00E15B95" w:rsidRPr="00011376" w:rsidRDefault="00000000" w:rsidP="00F54DC6">
            <w:pPr>
              <w:pStyle w:val="ListParagraph"/>
              <w:numPr>
                <w:ilvl w:val="0"/>
                <w:numId w:val="2"/>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lastRenderedPageBreak/>
              <w:t>Giáo dục dinh dưỡng và sức khoẻ</w:t>
            </w:r>
          </w:p>
        </w:tc>
      </w:tr>
      <w:tr w:rsidR="00E15B95" w:rsidRPr="00011376" w14:paraId="313AA148" w14:textId="77777777" w:rsidTr="00DC47E9">
        <w:trPr>
          <w:trHeight w:val="283"/>
        </w:trPr>
        <w:tc>
          <w:tcPr>
            <w:tcW w:w="2590" w:type="dxa"/>
            <w:shd w:val="clear" w:color="auto" w:fill="auto"/>
          </w:tcPr>
          <w:p w14:paraId="567B35C7" w14:textId="5986C59D" w:rsidR="00E15B95" w:rsidRPr="00011376" w:rsidRDefault="002E21D0" w:rsidP="00F54DC6">
            <w:pPr>
              <w:spacing w:before="120" w:after="120" w:line="276" w:lineRule="auto"/>
              <w:jc w:val="both"/>
              <w:rPr>
                <w:rFonts w:ascii="Times New Roman" w:hAnsi="Times New Roman" w:cs="Times New Roman"/>
                <w:sz w:val="28"/>
                <w:szCs w:val="28"/>
              </w:rPr>
            </w:pPr>
            <w:r w:rsidRPr="00011376">
              <w:rPr>
                <w:rFonts w:ascii="Times New Roman" w:hAnsi="Times New Roman" w:cs="Times New Roman"/>
                <w:sz w:val="28"/>
                <w:szCs w:val="28"/>
              </w:rPr>
              <w:t>16.</w:t>
            </w:r>
            <w:r w:rsidR="00F54DC6" w:rsidRPr="00011376">
              <w:rPr>
                <w:rFonts w:ascii="Times New Roman" w:hAnsi="Times New Roman" w:cs="Times New Roman"/>
                <w:sz w:val="28"/>
                <w:szCs w:val="28"/>
              </w:rPr>
              <w:t xml:space="preserve"> </w:t>
            </w:r>
            <w:r w:rsidRPr="00011376">
              <w:rPr>
                <w:rFonts w:ascii="Times New Roman" w:hAnsi="Times New Roman" w:cs="Times New Roman"/>
                <w:sz w:val="28"/>
                <w:szCs w:val="28"/>
              </w:rPr>
              <w:t>Trẻ có một số hiểu biết về thực phẩm và ích lợi của việc ăn uống đối với sức khoẻ.</w:t>
            </w:r>
          </w:p>
          <w:p w14:paraId="2BA9E65A" w14:textId="22580B5A" w:rsidR="002E21D0" w:rsidRPr="00011376" w:rsidRDefault="002E21D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25.</w:t>
            </w:r>
            <w:r w:rsidR="00F54DC6" w:rsidRPr="00011376">
              <w:rPr>
                <w:rFonts w:ascii="Times New Roman" w:hAnsi="Times New Roman" w:cs="Times New Roman"/>
                <w:color w:val="000000"/>
                <w:sz w:val="28"/>
                <w:szCs w:val="28"/>
                <w:lang w:eastAsia="vi-VN"/>
              </w:rPr>
              <w:t xml:space="preserve"> </w:t>
            </w:r>
            <w:r w:rsidRPr="00011376">
              <w:rPr>
                <w:rFonts w:ascii="Times New Roman" w:hAnsi="Times New Roman" w:cs="Times New Roman"/>
                <w:color w:val="000000"/>
                <w:sz w:val="28"/>
                <w:szCs w:val="28"/>
                <w:lang w:eastAsia="vi-VN"/>
              </w:rPr>
              <w:t>Trẻ sử dụng đồ dùng phục vụ ăn uống thành thạo.</w:t>
            </w:r>
          </w:p>
          <w:p w14:paraId="4FCAF8AC"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38B2AF1C"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39F489BB"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7554AC7D"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4C6A2448"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1EFEB526"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2C784839"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1D778F3F"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0EBF23E1"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55D026DC"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2D6FA1A3"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2E98AA48"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31C94B3F"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1258877B"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69523A1F"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128C9932"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06187894"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060FF009"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1BE1BB82"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50FC65C3"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02E598B6"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15CDF4E6"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33B31459"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0C135BD4" w14:textId="77777777" w:rsidR="00F54DC6" w:rsidRPr="00011376" w:rsidRDefault="00F54DC6" w:rsidP="00F54DC6">
            <w:pPr>
              <w:spacing w:before="120" w:after="120" w:line="276" w:lineRule="auto"/>
              <w:jc w:val="both"/>
              <w:rPr>
                <w:rFonts w:ascii="Times New Roman" w:hAnsi="Times New Roman" w:cs="Times New Roman"/>
                <w:sz w:val="28"/>
                <w:szCs w:val="28"/>
              </w:rPr>
            </w:pPr>
          </w:p>
          <w:p w14:paraId="36DDD627"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776D587A" w14:textId="77777777" w:rsidR="00E15B95" w:rsidRPr="00011376" w:rsidRDefault="00E15B95" w:rsidP="00F54DC6">
            <w:pPr>
              <w:spacing w:before="120" w:after="120" w:line="276" w:lineRule="auto"/>
              <w:jc w:val="both"/>
              <w:rPr>
                <w:rFonts w:ascii="Times New Roman" w:hAnsi="Times New Roman" w:cs="Times New Roman"/>
                <w:sz w:val="28"/>
                <w:szCs w:val="28"/>
              </w:rPr>
            </w:pPr>
          </w:p>
          <w:p w14:paraId="08DD9BF9" w14:textId="15149744" w:rsidR="00E15B95" w:rsidRPr="00011376" w:rsidRDefault="002476E0" w:rsidP="00F54DC6">
            <w:pPr>
              <w:spacing w:before="120" w:after="120"/>
              <w:jc w:val="both"/>
              <w:rPr>
                <w:rFonts w:ascii="Times New Roman" w:hAnsi="Times New Roman" w:cs="Times New Roman"/>
                <w:b/>
                <w:iCs/>
                <w:color w:val="833C0B" w:themeColor="accent2" w:themeShade="80"/>
                <w:sz w:val="28"/>
                <w:szCs w:val="28"/>
                <w:lang w:val="vi-VN"/>
              </w:rPr>
            </w:pPr>
            <w:r w:rsidRPr="00011376">
              <w:rPr>
                <w:rFonts w:ascii="Times New Roman" w:hAnsi="Times New Roman" w:cs="Times New Roman"/>
                <w:color w:val="000000"/>
                <w:sz w:val="28"/>
                <w:szCs w:val="28"/>
                <w:lang w:eastAsia="vi-VN"/>
              </w:rPr>
              <w:t>39.</w:t>
            </w:r>
            <w:r w:rsidRPr="00011376">
              <w:rPr>
                <w:rFonts w:ascii="Times New Roman" w:hAnsi="Times New Roman" w:cs="Times New Roman"/>
                <w:b/>
                <w:bCs/>
                <w:color w:val="0000FF"/>
                <w:sz w:val="28"/>
                <w:szCs w:val="28"/>
                <w:lang w:val="it-IT"/>
              </w:rPr>
              <w:t>Chuẩn 6</w:t>
            </w:r>
            <w:r w:rsidRPr="00011376">
              <w:rPr>
                <w:rFonts w:ascii="Times New Roman" w:hAnsi="Times New Roman" w:cs="Times New Roman"/>
                <w:bCs/>
                <w:color w:val="0000FF"/>
                <w:sz w:val="28"/>
                <w:szCs w:val="28"/>
                <w:lang w:val="it-IT"/>
              </w:rPr>
              <w:t>. Trẻ có hiểu biết và thực hành an toàn cá nhân.</w:t>
            </w:r>
          </w:p>
        </w:tc>
        <w:tc>
          <w:tcPr>
            <w:tcW w:w="3501" w:type="dxa"/>
            <w:shd w:val="clear" w:color="auto" w:fill="auto"/>
          </w:tcPr>
          <w:p w14:paraId="2D40E1B8" w14:textId="7E23F110" w:rsidR="00E15B95" w:rsidRPr="00011376" w:rsidRDefault="00000000" w:rsidP="00F54DC6">
            <w:pPr>
              <w:spacing w:before="120" w:after="120" w:line="276" w:lineRule="auto"/>
              <w:ind w:left="48"/>
              <w:jc w:val="both"/>
              <w:rPr>
                <w:rFonts w:ascii="Times New Roman" w:hAnsi="Times New Roman" w:cs="Times New Roman"/>
                <w:color w:val="000000"/>
                <w:sz w:val="28"/>
                <w:szCs w:val="28"/>
              </w:rPr>
            </w:pPr>
            <w:r w:rsidRPr="00011376">
              <w:rPr>
                <w:rFonts w:ascii="Times New Roman" w:hAnsi="Times New Roman" w:cs="Times New Roman"/>
                <w:sz w:val="28"/>
                <w:szCs w:val="28"/>
              </w:rPr>
              <w:lastRenderedPageBreak/>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t</w:t>
            </w:r>
            <w:r w:rsidRPr="00011376">
              <w:rPr>
                <w:rFonts w:ascii="Times New Roman" w:hAnsi="Times New Roman" w:cs="Times New Roman"/>
                <w:color w:val="000000"/>
                <w:sz w:val="28"/>
                <w:szCs w:val="28"/>
                <w:lang w:val="vi-VN"/>
              </w:rPr>
              <w:t>ự thay quần, áo khi bị ướt, bẩn và để vào nơi quy định.</w:t>
            </w:r>
          </w:p>
          <w:p w14:paraId="2D20092A" w14:textId="77777777" w:rsidR="00E15B95" w:rsidRPr="00011376" w:rsidRDefault="00000000" w:rsidP="00F54DC6">
            <w:pPr>
              <w:spacing w:before="120" w:after="120" w:line="276" w:lineRule="auto"/>
              <w:ind w:left="48"/>
              <w:jc w:val="both"/>
              <w:rPr>
                <w:rFonts w:ascii="Times New Roman" w:hAnsi="Times New Roman" w:cs="Times New Roman"/>
                <w:color w:val="000000"/>
                <w:sz w:val="28"/>
                <w:szCs w:val="28"/>
                <w:lang w:val="vi-VN"/>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đ</w:t>
            </w:r>
            <w:r w:rsidRPr="00011376">
              <w:rPr>
                <w:rFonts w:ascii="Times New Roman" w:hAnsi="Times New Roman" w:cs="Times New Roman"/>
                <w:color w:val="000000"/>
                <w:sz w:val="28"/>
                <w:szCs w:val="28"/>
                <w:lang w:val="vi-VN"/>
              </w:rPr>
              <w:t>i vệ sinh đúng nơi quy định, biết đi xong dội/giật nước cho sạch.</w:t>
            </w:r>
          </w:p>
          <w:p w14:paraId="410C6860" w14:textId="77777777" w:rsidR="00E15B95" w:rsidRPr="00011376" w:rsidRDefault="00000000" w:rsidP="00F54DC6">
            <w:pPr>
              <w:spacing w:before="120" w:after="120" w:line="276" w:lineRule="auto"/>
              <w:ind w:left="48"/>
              <w:jc w:val="both"/>
              <w:rPr>
                <w:rFonts w:ascii="Times New Roman" w:hAnsi="Times New Roman" w:cs="Times New Roman"/>
                <w:color w:val="000000"/>
                <w:sz w:val="28"/>
                <w:szCs w:val="28"/>
                <w:lang w:val="vi-VN"/>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t</w:t>
            </w:r>
            <w:r w:rsidRPr="00011376">
              <w:rPr>
                <w:rFonts w:ascii="Times New Roman" w:hAnsi="Times New Roman" w:cs="Times New Roman"/>
                <w:color w:val="000000"/>
                <w:sz w:val="28"/>
                <w:szCs w:val="28"/>
                <w:lang w:val="vi-VN"/>
              </w:rPr>
              <w:t>ập luyện một số thói quen tốt về giữ gìn sức khỏe.</w:t>
            </w:r>
          </w:p>
          <w:p w14:paraId="140CF5BB" w14:textId="77777777" w:rsidR="00E15B95" w:rsidRPr="00011376" w:rsidRDefault="0000000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pt-BR"/>
              </w:rPr>
              <w:t xml:space="preserve"> có một số hành vi và thói quen tốt trong ăn uống:</w:t>
            </w:r>
            <w:r w:rsidRPr="00011376">
              <w:rPr>
                <w:rFonts w:ascii="Times New Roman" w:hAnsi="Times New Roman" w:cs="Times New Roman"/>
                <w:b/>
                <w:iCs/>
                <w:color w:val="FFFF00"/>
                <w:sz w:val="28"/>
                <w:szCs w:val="28"/>
                <w:lang w:val="pt-BR"/>
              </w:rPr>
              <w:t xml:space="preserve"> </w:t>
            </w:r>
          </w:p>
          <w:p w14:paraId="503BCC04" w14:textId="77777777" w:rsidR="00E15B95" w:rsidRPr="00011376" w:rsidRDefault="00000000" w:rsidP="00F54DC6">
            <w:pPr>
              <w:pStyle w:val="ListParagraph"/>
              <w:numPr>
                <w:ilvl w:val="0"/>
                <w:numId w:val="5"/>
              </w:numPr>
              <w:spacing w:before="120" w:after="120" w:line="276" w:lineRule="auto"/>
              <w:ind w:left="271" w:hanging="218"/>
              <w:contextualSpacing w:val="0"/>
              <w:jc w:val="both"/>
              <w:rPr>
                <w:rFonts w:ascii="Times New Roman" w:hAnsi="Times New Roman" w:cs="Times New Roman"/>
                <w:color w:val="0000FF"/>
                <w:sz w:val="28"/>
                <w:szCs w:val="28"/>
              </w:rPr>
            </w:pPr>
            <w:r w:rsidRPr="00011376">
              <w:rPr>
                <w:rFonts w:ascii="Times New Roman" w:hAnsi="Times New Roman" w:cs="Times New Roman"/>
                <w:color w:val="000000"/>
                <w:sz w:val="28"/>
                <w:szCs w:val="28"/>
                <w:lang w:val="vi-VN"/>
              </w:rPr>
              <w:t>Mời cô, mời bạn khi ăn và ăn từ tốn.</w:t>
            </w:r>
          </w:p>
          <w:p w14:paraId="210EA16D" w14:textId="77777777" w:rsidR="00E15B95" w:rsidRPr="00011376" w:rsidRDefault="00000000" w:rsidP="00F54DC6">
            <w:pPr>
              <w:pStyle w:val="ListParagraph"/>
              <w:numPr>
                <w:ilvl w:val="0"/>
                <w:numId w:val="5"/>
              </w:numPr>
              <w:spacing w:before="120" w:after="120" w:line="276" w:lineRule="auto"/>
              <w:ind w:left="271" w:hanging="218"/>
              <w:contextualSpacing w:val="0"/>
              <w:jc w:val="both"/>
              <w:rPr>
                <w:rFonts w:ascii="Times New Roman" w:hAnsi="Times New Roman" w:cs="Times New Roman"/>
                <w:color w:val="0000FF"/>
                <w:sz w:val="28"/>
                <w:szCs w:val="28"/>
              </w:rPr>
            </w:pPr>
            <w:r w:rsidRPr="00011376">
              <w:rPr>
                <w:rFonts w:ascii="Times New Roman" w:hAnsi="Times New Roman" w:cs="Times New Roman"/>
                <w:color w:val="000000"/>
                <w:sz w:val="28"/>
                <w:szCs w:val="28"/>
                <w:lang w:val="vi-VN"/>
              </w:rPr>
              <w:t>Không đùa nghịch, không làm đổ vãi thức ăn.</w:t>
            </w:r>
          </w:p>
          <w:p w14:paraId="4953A29F" w14:textId="77777777" w:rsidR="00E15B95" w:rsidRPr="00011376" w:rsidRDefault="00000000" w:rsidP="00F54DC6">
            <w:pPr>
              <w:pStyle w:val="ListParagraph"/>
              <w:numPr>
                <w:ilvl w:val="0"/>
                <w:numId w:val="5"/>
              </w:numPr>
              <w:spacing w:before="120" w:after="120" w:line="276" w:lineRule="auto"/>
              <w:ind w:left="271" w:hanging="218"/>
              <w:contextualSpacing w:val="0"/>
              <w:jc w:val="both"/>
              <w:rPr>
                <w:rFonts w:ascii="Times New Roman" w:hAnsi="Times New Roman" w:cs="Times New Roman"/>
                <w:color w:val="0000FF"/>
                <w:sz w:val="28"/>
                <w:szCs w:val="28"/>
              </w:rPr>
            </w:pPr>
            <w:r w:rsidRPr="00011376">
              <w:rPr>
                <w:rFonts w:ascii="Times New Roman" w:hAnsi="Times New Roman" w:cs="Times New Roman"/>
                <w:color w:val="000000"/>
                <w:sz w:val="28"/>
                <w:szCs w:val="28"/>
                <w:lang w:val="vi-VN"/>
              </w:rPr>
              <w:lastRenderedPageBreak/>
              <w:t>Ăn nhiều loại thức ăn khác nhau.</w:t>
            </w:r>
          </w:p>
          <w:p w14:paraId="2892874E" w14:textId="77777777" w:rsidR="00E15B95" w:rsidRPr="00011376" w:rsidRDefault="00000000" w:rsidP="00F54DC6">
            <w:pPr>
              <w:pStyle w:val="ListParagraph"/>
              <w:numPr>
                <w:ilvl w:val="0"/>
                <w:numId w:val="5"/>
              </w:numPr>
              <w:spacing w:before="120" w:after="120" w:line="276" w:lineRule="auto"/>
              <w:ind w:left="271" w:hanging="218"/>
              <w:contextualSpacing w:val="0"/>
              <w:jc w:val="both"/>
              <w:rPr>
                <w:rFonts w:ascii="Times New Roman" w:hAnsi="Times New Roman" w:cs="Times New Roman"/>
                <w:color w:val="0000FF"/>
                <w:sz w:val="28"/>
                <w:szCs w:val="28"/>
              </w:rPr>
            </w:pPr>
            <w:r w:rsidRPr="00011376">
              <w:rPr>
                <w:rFonts w:ascii="Times New Roman" w:hAnsi="Times New Roman" w:cs="Times New Roman"/>
                <w:color w:val="000000"/>
                <w:sz w:val="28"/>
                <w:szCs w:val="28"/>
                <w:lang w:val="vi-VN"/>
              </w:rPr>
              <w:t>Không uống nước lã, ăn quà vặt ngoài đường. </w:t>
            </w:r>
          </w:p>
          <w:p w14:paraId="185D7123" w14:textId="77777777" w:rsidR="00E15B95" w:rsidRPr="00011376" w:rsidRDefault="00000000" w:rsidP="00F54DC6">
            <w:pPr>
              <w:spacing w:before="120" w:after="120" w:line="276" w:lineRule="auto"/>
              <w:rPr>
                <w:rFonts w:ascii="Times New Roman" w:hAnsi="Times New Roman" w:cs="Times New Roman"/>
                <w:b/>
                <w:iCs/>
                <w:color w:val="7030A0"/>
                <w:sz w:val="28"/>
                <w:szCs w:val="28"/>
                <w:lang w:val="pt-BR"/>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rPr>
              <w:t xml:space="preserve"> c</w:t>
            </w:r>
            <w:r w:rsidRPr="00011376">
              <w:rPr>
                <w:rFonts w:ascii="Times New Roman" w:hAnsi="Times New Roman" w:cs="Times New Roman"/>
                <w:color w:val="000000"/>
                <w:sz w:val="28"/>
                <w:szCs w:val="28"/>
                <w:lang w:val="vi-VN"/>
              </w:rPr>
              <w:t>ó một số hành vi và thói quen tốt trong vệ sinh, phòng bệnh:</w:t>
            </w:r>
            <w:r w:rsidRPr="00011376">
              <w:rPr>
                <w:rFonts w:ascii="Times New Roman" w:hAnsi="Times New Roman" w:cs="Times New Roman"/>
                <w:b/>
                <w:iCs/>
                <w:color w:val="FFFF00"/>
                <w:sz w:val="28"/>
                <w:szCs w:val="28"/>
                <w:lang w:val="pt-BR"/>
              </w:rPr>
              <w:t xml:space="preserve"> </w:t>
            </w:r>
          </w:p>
          <w:p w14:paraId="53CA0F39" w14:textId="77777777" w:rsidR="00E15B95" w:rsidRPr="00011376" w:rsidRDefault="00000000" w:rsidP="00F54DC6">
            <w:pPr>
              <w:pStyle w:val="ListParagraph"/>
              <w:numPr>
                <w:ilvl w:val="0"/>
                <w:numId w:val="6"/>
              </w:numPr>
              <w:spacing w:before="120" w:after="120"/>
              <w:ind w:left="271" w:hanging="218"/>
              <w:contextualSpacing w:val="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v</w:t>
            </w:r>
            <w:r w:rsidRPr="00011376">
              <w:rPr>
                <w:rFonts w:ascii="Times New Roman" w:hAnsi="Times New Roman" w:cs="Times New Roman"/>
                <w:color w:val="000000"/>
                <w:sz w:val="28"/>
                <w:szCs w:val="28"/>
                <w:lang w:val="vi-VN"/>
              </w:rPr>
              <w:t>ệ sinh răng miệng: sau khi ăn hoặc trước khi đi ngủ, sáng ngủ dậy</w:t>
            </w:r>
          </w:p>
          <w:p w14:paraId="09B6F0CD" w14:textId="77777777" w:rsidR="00E15B95" w:rsidRPr="00011376" w:rsidRDefault="00000000" w:rsidP="00F54DC6">
            <w:pPr>
              <w:pStyle w:val="ListParagraph"/>
              <w:numPr>
                <w:ilvl w:val="0"/>
                <w:numId w:val="6"/>
              </w:numPr>
              <w:spacing w:before="120" w:after="120"/>
              <w:ind w:left="271" w:hanging="218"/>
              <w:contextualSpacing w:val="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r</w:t>
            </w:r>
            <w:r w:rsidRPr="00011376">
              <w:rPr>
                <w:rFonts w:ascii="Times New Roman" w:hAnsi="Times New Roman" w:cs="Times New Roman"/>
                <w:color w:val="000000"/>
                <w:sz w:val="28"/>
                <w:szCs w:val="28"/>
                <w:lang w:val="vi-VN"/>
              </w:rPr>
              <w:t>a nắng đội mũ; đi tất, mặc áo ấm khi trời lạnh.</w:t>
            </w:r>
          </w:p>
          <w:p w14:paraId="4A409BF3" w14:textId="77777777" w:rsidR="00E15B95" w:rsidRPr="00011376" w:rsidRDefault="00000000" w:rsidP="00F54DC6">
            <w:pPr>
              <w:pStyle w:val="ListParagraph"/>
              <w:numPr>
                <w:ilvl w:val="0"/>
                <w:numId w:val="6"/>
              </w:numPr>
              <w:spacing w:before="120" w:after="120"/>
              <w:ind w:left="271" w:hanging="218"/>
              <w:contextualSpacing w:val="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n</w:t>
            </w:r>
            <w:r w:rsidRPr="00011376">
              <w:rPr>
                <w:rFonts w:ascii="Times New Roman" w:hAnsi="Times New Roman" w:cs="Times New Roman"/>
                <w:color w:val="000000"/>
                <w:sz w:val="28"/>
                <w:szCs w:val="28"/>
                <w:lang w:val="vi-VN"/>
              </w:rPr>
              <w:t>ói với người lớn khi bị đau, chảy máu hoặc sốt....</w:t>
            </w:r>
            <w:r w:rsidRPr="00011376">
              <w:rPr>
                <w:rFonts w:ascii="Times New Roman" w:hAnsi="Times New Roman" w:cs="Times New Roman"/>
                <w:b/>
                <w:iCs/>
                <w:color w:val="FFFF00"/>
                <w:sz w:val="28"/>
                <w:szCs w:val="28"/>
                <w:lang w:val="pt-BR"/>
              </w:rPr>
              <w:t xml:space="preserve"> </w:t>
            </w:r>
          </w:p>
          <w:p w14:paraId="2BAB8AF3" w14:textId="77777777" w:rsidR="00E15B95" w:rsidRPr="00011376" w:rsidRDefault="00000000" w:rsidP="00F54DC6">
            <w:pPr>
              <w:pStyle w:val="ListParagraph"/>
              <w:numPr>
                <w:ilvl w:val="0"/>
                <w:numId w:val="6"/>
              </w:numPr>
              <w:spacing w:before="120" w:after="120"/>
              <w:ind w:left="271" w:hanging="218"/>
              <w:contextualSpacing w:val="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đ</w:t>
            </w:r>
            <w:r w:rsidRPr="00011376">
              <w:rPr>
                <w:rFonts w:ascii="Times New Roman" w:hAnsi="Times New Roman" w:cs="Times New Roman"/>
                <w:color w:val="000000"/>
                <w:sz w:val="28"/>
                <w:szCs w:val="28"/>
                <w:lang w:val="vi-VN"/>
              </w:rPr>
              <w:t>i vệ sinh đúng nơi quy định.</w:t>
            </w:r>
            <w:r w:rsidRPr="00011376">
              <w:rPr>
                <w:rFonts w:ascii="Times New Roman" w:hAnsi="Times New Roman" w:cs="Times New Roman"/>
                <w:b/>
                <w:iCs/>
                <w:color w:val="FFFF00"/>
                <w:sz w:val="28"/>
                <w:szCs w:val="28"/>
                <w:lang w:val="pt-BR"/>
              </w:rPr>
              <w:t xml:space="preserve"> </w:t>
            </w:r>
          </w:p>
          <w:p w14:paraId="6EFE65AA" w14:textId="77777777" w:rsidR="00E15B95" w:rsidRPr="00011376" w:rsidRDefault="00000000" w:rsidP="00F54DC6">
            <w:pPr>
              <w:pStyle w:val="ListParagraph"/>
              <w:numPr>
                <w:ilvl w:val="0"/>
                <w:numId w:val="6"/>
              </w:numPr>
              <w:spacing w:before="120" w:after="120"/>
              <w:ind w:left="271" w:hanging="218"/>
              <w:contextualSpacing w:val="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b</w:t>
            </w:r>
            <w:r w:rsidRPr="00011376">
              <w:rPr>
                <w:rFonts w:ascii="Times New Roman" w:hAnsi="Times New Roman" w:cs="Times New Roman"/>
                <w:color w:val="000000"/>
                <w:sz w:val="28"/>
                <w:szCs w:val="28"/>
                <w:lang w:val="vi-VN"/>
              </w:rPr>
              <w:t>ỏ rác đúng nơi quy định; không nhổ bậy ra lớp.</w:t>
            </w:r>
          </w:p>
          <w:p w14:paraId="308F1F59" w14:textId="77777777" w:rsidR="00E15B95" w:rsidRPr="00011376" w:rsidRDefault="00000000" w:rsidP="00F54DC6">
            <w:pPr>
              <w:pStyle w:val="ListParagraph"/>
              <w:numPr>
                <w:ilvl w:val="0"/>
                <w:numId w:val="7"/>
              </w:numPr>
              <w:spacing w:before="120" w:after="120"/>
              <w:ind w:left="286" w:hanging="218"/>
              <w:contextualSpacing w:val="0"/>
              <w:rPr>
                <w:rFonts w:ascii="Times New Roman" w:hAnsi="Times New Roman" w:cs="Times New Roman"/>
                <w:sz w:val="28"/>
                <w:szCs w:val="28"/>
              </w:rPr>
            </w:pPr>
            <w:r w:rsidRPr="00011376">
              <w:rPr>
                <w:rFonts w:ascii="Times New Roman" w:hAnsi="Times New Roman" w:cs="Times New Roman"/>
                <w:sz w:val="28"/>
                <w:szCs w:val="28"/>
              </w:rPr>
              <w:lastRenderedPageBreak/>
              <w:t>Trẻ b</w:t>
            </w:r>
            <w:r w:rsidRPr="00011376">
              <w:rPr>
                <w:rFonts w:ascii="Times New Roman" w:hAnsi="Times New Roman" w:cs="Times New Roman"/>
                <w:color w:val="000000"/>
                <w:sz w:val="28"/>
                <w:szCs w:val="28"/>
                <w:lang w:val="vi-VN"/>
              </w:rPr>
              <w:t>iết cười đùa trong khi ăn, uống hoặc khi ăn các loại quả có hạt dễ bị hóc sặc,....</w:t>
            </w:r>
          </w:p>
          <w:p w14:paraId="51654DF4" w14:textId="77777777" w:rsidR="00E15B95" w:rsidRPr="00011376" w:rsidRDefault="00000000" w:rsidP="00F54DC6">
            <w:pPr>
              <w:pStyle w:val="ListParagraph"/>
              <w:spacing w:before="120" w:after="120"/>
              <w:ind w:left="0"/>
              <w:contextualSpacing w:val="0"/>
              <w:rPr>
                <w:rFonts w:ascii="Times New Roman" w:hAnsi="Times New Roman" w:cs="Times New Roman"/>
                <w:color w:val="000000"/>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n</w:t>
            </w:r>
            <w:r w:rsidRPr="00011376">
              <w:rPr>
                <w:rFonts w:ascii="Times New Roman" w:hAnsi="Times New Roman" w:cs="Times New Roman"/>
                <w:color w:val="000000"/>
                <w:sz w:val="28"/>
                <w:szCs w:val="28"/>
                <w:lang w:val="vi-VN"/>
              </w:rPr>
              <w:t>hận biết được nguy cơ không an toàn khi ăn uống và phòng tránh</w:t>
            </w:r>
          </w:p>
          <w:p w14:paraId="45E2B515" w14:textId="17A55D14" w:rsidR="00DE7218" w:rsidRPr="00011376" w:rsidRDefault="00DE7218" w:rsidP="00F54DC6">
            <w:pPr>
              <w:pStyle w:val="NormalWeb"/>
              <w:shd w:val="clear" w:color="auto" w:fill="FFFFFF"/>
              <w:spacing w:before="120" w:beforeAutospacing="0" w:after="120" w:afterAutospacing="0" w:line="234" w:lineRule="atLeast"/>
              <w:rPr>
                <w:color w:val="0000CC"/>
                <w:sz w:val="28"/>
                <w:szCs w:val="28"/>
                <w:lang w:val="en-US"/>
              </w:rPr>
            </w:pPr>
            <w:r w:rsidRPr="00011376">
              <w:rPr>
                <w:color w:val="0000CC"/>
                <w:sz w:val="28"/>
                <w:szCs w:val="28"/>
              </w:rPr>
              <w:t>Chỉ số 26. Biết hút thuốc lá là có hại và không lại gần người đang hút thuốc</w:t>
            </w:r>
          </w:p>
        </w:tc>
        <w:tc>
          <w:tcPr>
            <w:tcW w:w="2409" w:type="dxa"/>
            <w:shd w:val="clear" w:color="auto" w:fill="FFFFFF" w:themeFill="background1"/>
          </w:tcPr>
          <w:p w14:paraId="50F77BF4" w14:textId="4390CBBA" w:rsidR="00E15B95" w:rsidRPr="00011376" w:rsidRDefault="00000000" w:rsidP="00F54DC6">
            <w:pPr>
              <w:spacing w:before="120" w:after="120" w:line="276" w:lineRule="auto"/>
              <w:jc w:val="both"/>
              <w:rPr>
                <w:rFonts w:ascii="Times New Roman" w:hAnsi="Times New Roman" w:cs="Times New Roman"/>
                <w:sz w:val="28"/>
                <w:szCs w:val="28"/>
              </w:rPr>
            </w:pPr>
            <w:r w:rsidRPr="00011376">
              <w:rPr>
                <w:rFonts w:ascii="Times New Roman" w:hAnsi="Times New Roman" w:cs="Times New Roman"/>
                <w:sz w:val="28"/>
                <w:szCs w:val="28"/>
              </w:rPr>
              <w:lastRenderedPageBreak/>
              <w:t>Trẻ biết được ă</w:t>
            </w:r>
            <w:r w:rsidRPr="00011376">
              <w:rPr>
                <w:rFonts w:ascii="Times New Roman" w:hAnsi="Times New Roman" w:cs="Times New Roman"/>
                <w:color w:val="000000"/>
                <w:sz w:val="28"/>
                <w:szCs w:val="28"/>
                <w:lang w:val="pt-BR"/>
              </w:rPr>
              <w:t>n nhiều loại thức ăn, ăn chín, uống nước đun sôi để khỏe mạnh; uống nhiều nước ngọt, nước có gas, ăn nhiều đồ ngọt dễ béo phì không có lợi cho sức khỏe.</w:t>
            </w:r>
          </w:p>
          <w:p w14:paraId="699698AD" w14:textId="24E47890" w:rsidR="00E15B95" w:rsidRPr="00011376" w:rsidRDefault="00000000" w:rsidP="00F54DC6">
            <w:pPr>
              <w:spacing w:before="120" w:after="120"/>
              <w:rPr>
                <w:rFonts w:ascii="Times New Roman" w:hAnsi="Times New Roman" w:cs="Times New Roman"/>
                <w:color w:val="000000"/>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b</w:t>
            </w:r>
            <w:r w:rsidRPr="00011376">
              <w:rPr>
                <w:rFonts w:ascii="Times New Roman" w:hAnsi="Times New Roman" w:cs="Times New Roman"/>
                <w:color w:val="000000"/>
                <w:sz w:val="28"/>
                <w:szCs w:val="28"/>
                <w:lang w:val="vi-VN"/>
              </w:rPr>
              <w:t xml:space="preserve">iết bàn là, bếp điện, bếp lò đang đun, phích nước nóng.... là những vật dụng nguy hiểm và nói được </w:t>
            </w:r>
            <w:r w:rsidRPr="00011376">
              <w:rPr>
                <w:rFonts w:ascii="Times New Roman" w:hAnsi="Times New Roman" w:cs="Times New Roman"/>
                <w:color w:val="000000"/>
                <w:sz w:val="28"/>
                <w:szCs w:val="28"/>
                <w:lang w:val="vi-VN"/>
              </w:rPr>
              <w:lastRenderedPageBreak/>
              <w:t>mối nguy hiểm khi đến gần; không nghịch các vật sắc, nhọn</w:t>
            </w:r>
          </w:p>
          <w:p w14:paraId="516C2772" w14:textId="77777777" w:rsidR="00E15B95" w:rsidRPr="00011376" w:rsidRDefault="00000000" w:rsidP="00F54DC6">
            <w:pPr>
              <w:spacing w:before="120" w:after="120"/>
              <w:rPr>
                <w:rFonts w:ascii="Times New Roman" w:hAnsi="Times New Roman" w:cs="Times New Roman"/>
                <w:sz w:val="28"/>
                <w:szCs w:val="28"/>
              </w:rPr>
            </w:pPr>
            <w:r w:rsidRPr="00011376">
              <w:rPr>
                <w:rFonts w:ascii="Times New Roman" w:hAnsi="Times New Roman" w:cs="Times New Roman"/>
                <w:sz w:val="28"/>
                <w:szCs w:val="28"/>
              </w:rPr>
              <w:t>Trẻ</w:t>
            </w: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rPr>
              <w:t>b</w:t>
            </w:r>
            <w:r w:rsidRPr="00011376">
              <w:rPr>
                <w:rFonts w:ascii="Times New Roman" w:hAnsi="Times New Roman" w:cs="Times New Roman"/>
                <w:color w:val="000000"/>
                <w:sz w:val="28"/>
                <w:szCs w:val="28"/>
                <w:lang w:val="vi-VN"/>
              </w:rPr>
              <w:t>iết tránh một số trường hợp không an toàn:</w:t>
            </w:r>
          </w:p>
          <w:p w14:paraId="3D323142" w14:textId="77777777" w:rsidR="00E15B95" w:rsidRPr="00011376" w:rsidRDefault="00000000" w:rsidP="00F54DC6">
            <w:pPr>
              <w:pStyle w:val="ListParagraph"/>
              <w:numPr>
                <w:ilvl w:val="0"/>
                <w:numId w:val="8"/>
              </w:numPr>
              <w:spacing w:before="120" w:after="120"/>
              <w:ind w:left="282" w:hanging="218"/>
              <w:contextualSpacing w:val="0"/>
              <w:rPr>
                <w:rFonts w:ascii="Times New Roman" w:hAnsi="Times New Roman" w:cs="Times New Roman"/>
                <w:sz w:val="28"/>
                <w:szCs w:val="28"/>
              </w:rPr>
            </w:pPr>
            <w:r w:rsidRPr="00011376">
              <w:rPr>
                <w:rFonts w:ascii="Times New Roman" w:hAnsi="Times New Roman" w:cs="Times New Roman"/>
                <w:color w:val="000000"/>
                <w:sz w:val="28"/>
                <w:szCs w:val="28"/>
                <w:lang w:val="vi-VN"/>
              </w:rPr>
              <w:t>Khi người lạ bế ẵm, cho kẹo bánh, uống nước ngọt, rủ đi chơi.</w:t>
            </w:r>
            <w:r w:rsidRPr="00011376">
              <w:rPr>
                <w:rFonts w:ascii="Times New Roman" w:hAnsi="Times New Roman" w:cs="Times New Roman"/>
                <w:b/>
                <w:iCs/>
                <w:color w:val="FFFF00"/>
                <w:sz w:val="28"/>
                <w:szCs w:val="28"/>
                <w:lang w:val="pt-BR"/>
              </w:rPr>
              <w:t xml:space="preserve"> </w:t>
            </w:r>
            <w:r w:rsidRPr="00011376">
              <w:rPr>
                <w:rFonts w:ascii="Times New Roman" w:hAnsi="Times New Roman" w:cs="Times New Roman"/>
                <w:color w:val="000000"/>
                <w:sz w:val="28"/>
                <w:szCs w:val="28"/>
                <w:lang w:val="vi-VN"/>
              </w:rPr>
              <w:t>Không treo</w:t>
            </w:r>
            <w:r w:rsidRPr="00011376">
              <w:rPr>
                <w:rFonts w:ascii="Times New Roman" w:hAnsi="Times New Roman" w:cs="Times New Roman"/>
                <w:b/>
                <w:iCs/>
                <w:color w:val="FFFFFF" w:themeColor="background1"/>
                <w:sz w:val="28"/>
                <w:szCs w:val="28"/>
                <w:lang w:val="pt-BR"/>
              </w:rPr>
              <w:t xml:space="preserve"> </w:t>
            </w:r>
            <w:r w:rsidRPr="00011376">
              <w:rPr>
                <w:rFonts w:ascii="Times New Roman" w:hAnsi="Times New Roman" w:cs="Times New Roman"/>
                <w:color w:val="000000"/>
                <w:sz w:val="28"/>
                <w:szCs w:val="28"/>
              </w:rPr>
              <w:t>rèo r</w:t>
            </w:r>
            <w:r w:rsidRPr="00011376">
              <w:rPr>
                <w:rFonts w:ascii="Times New Roman" w:hAnsi="Times New Roman" w:cs="Times New Roman"/>
                <w:color w:val="000000"/>
                <w:sz w:val="28"/>
                <w:szCs w:val="28"/>
                <w:lang w:val="vi-VN"/>
              </w:rPr>
              <w:t>a khỏi nhà, khu vực trường, lớp khi không được phép của người lớn, cô giáo</w:t>
            </w:r>
          </w:p>
          <w:p w14:paraId="49987995" w14:textId="77777777" w:rsidR="00E15B95" w:rsidRPr="00011376" w:rsidRDefault="00E15B95" w:rsidP="00F54DC6">
            <w:pPr>
              <w:spacing w:before="120" w:after="120"/>
              <w:rPr>
                <w:rFonts w:ascii="Times New Roman" w:hAnsi="Times New Roman" w:cs="Times New Roman"/>
                <w:sz w:val="28"/>
                <w:szCs w:val="28"/>
              </w:rPr>
            </w:pPr>
          </w:p>
        </w:tc>
        <w:tc>
          <w:tcPr>
            <w:tcW w:w="2059" w:type="dxa"/>
            <w:shd w:val="clear" w:color="auto" w:fill="auto"/>
          </w:tcPr>
          <w:p w14:paraId="797D2357"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2607" w:type="dxa"/>
            <w:shd w:val="clear" w:color="auto" w:fill="auto"/>
          </w:tcPr>
          <w:p w14:paraId="6E3506FF" w14:textId="057AC84A" w:rsidR="00E15B95" w:rsidRPr="00011376" w:rsidRDefault="00000000" w:rsidP="00F54DC6">
            <w:pPr>
              <w:spacing w:before="120" w:after="120"/>
              <w:rPr>
                <w:rFonts w:ascii="Times New Roman" w:hAnsi="Times New Roman" w:cs="Times New Roman"/>
                <w:b/>
                <w:bCs/>
                <w:sz w:val="28"/>
                <w:szCs w:val="28"/>
                <w:lang w:val="vi-VN"/>
              </w:rPr>
            </w:pPr>
            <w:r w:rsidRPr="00011376">
              <w:rPr>
                <w:rFonts w:ascii="Times New Roman" w:hAnsi="Times New Roman" w:cs="Times New Roman"/>
                <w:b/>
                <w:bCs/>
                <w:sz w:val="28"/>
                <w:szCs w:val="28"/>
              </w:rPr>
              <w:t xml:space="preserve">Chủ đề: </w:t>
            </w:r>
            <w:r w:rsidRPr="00011376">
              <w:rPr>
                <w:rFonts w:ascii="Times New Roman" w:hAnsi="Times New Roman" w:cs="Times New Roman"/>
                <w:b/>
                <w:sz w:val="28"/>
                <w:szCs w:val="28"/>
                <w:lang w:val="vi-VN"/>
              </w:rPr>
              <w:t>Lễ hội mùa xuân.</w:t>
            </w:r>
          </w:p>
          <w:p w14:paraId="312566B0" w14:textId="7D5B6978"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-Trẻ biết một số nguy cơ không an toàn và phòng tránh</w:t>
            </w:r>
            <w:r w:rsidR="00D47061" w:rsidRPr="00011376">
              <w:rPr>
                <w:rFonts w:ascii="Times New Roman" w:hAnsi="Times New Roman" w:cs="Times New Roman"/>
                <w:sz w:val="28"/>
                <w:szCs w:val="28"/>
              </w:rPr>
              <w:t xml:space="preserve"> (những nguy cơ không an toàn thường xảy ra vào dịp tết như: pháo nổ, về quê nơi có nhiều ao hồ, bánh kẹo không rõ nguồn gốc, những khu vực du lịch vào dịp tết thường đông người và dễ lạc)</w:t>
            </w:r>
          </w:p>
          <w:p w14:paraId="02E13220" w14:textId="77777777" w:rsidR="00E15B95" w:rsidRPr="00011376" w:rsidRDefault="00E15B95" w:rsidP="00F54DC6">
            <w:pPr>
              <w:spacing w:before="120" w:after="120"/>
              <w:jc w:val="both"/>
              <w:rPr>
                <w:rFonts w:ascii="Times New Roman" w:hAnsi="Times New Roman" w:cs="Times New Roman"/>
                <w:sz w:val="28"/>
                <w:szCs w:val="28"/>
                <w:lang w:val="vi-VN"/>
              </w:rPr>
            </w:pPr>
          </w:p>
          <w:p w14:paraId="144CB458" w14:textId="7B9FFBEE" w:rsidR="00E15B95" w:rsidRPr="00011376" w:rsidRDefault="00000000" w:rsidP="00F54DC6">
            <w:pPr>
              <w:spacing w:before="120" w:after="120" w:line="276" w:lineRule="auto"/>
              <w:rPr>
                <w:rFonts w:ascii="Times New Roman" w:hAnsi="Times New Roman" w:cs="Times New Roman"/>
                <w:b/>
                <w:iCs/>
                <w:color w:val="7030A0"/>
                <w:sz w:val="28"/>
                <w:szCs w:val="28"/>
              </w:rPr>
            </w:pPr>
            <w:r w:rsidRPr="00011376">
              <w:rPr>
                <w:rFonts w:ascii="Times New Roman" w:hAnsi="Times New Roman" w:cs="Times New Roman"/>
                <w:sz w:val="28"/>
                <w:szCs w:val="28"/>
              </w:rPr>
              <w:lastRenderedPageBreak/>
              <w:t>Trẻ</w:t>
            </w:r>
            <w:r w:rsidRPr="00011376">
              <w:rPr>
                <w:rFonts w:ascii="Times New Roman" w:hAnsi="Times New Roman" w:cs="Times New Roman"/>
                <w:color w:val="000000"/>
                <w:sz w:val="28"/>
                <w:szCs w:val="28"/>
              </w:rPr>
              <w:t xml:space="preserve"> c</w:t>
            </w:r>
            <w:r w:rsidRPr="00011376">
              <w:rPr>
                <w:rFonts w:ascii="Times New Roman" w:hAnsi="Times New Roman" w:cs="Times New Roman"/>
                <w:color w:val="000000"/>
                <w:sz w:val="28"/>
                <w:szCs w:val="28"/>
                <w:lang w:val="vi-VN"/>
              </w:rPr>
              <w:t>ó hành vi và thói quen tốt trong vệ sinh, phòng bệnh.</w:t>
            </w:r>
            <w:r w:rsidR="00D47061" w:rsidRPr="00011376">
              <w:rPr>
                <w:rFonts w:ascii="Times New Roman" w:hAnsi="Times New Roman" w:cs="Times New Roman"/>
                <w:color w:val="000000"/>
                <w:sz w:val="28"/>
                <w:szCs w:val="28"/>
              </w:rPr>
              <w:t xml:space="preserve"> (duy trì những </w:t>
            </w:r>
            <w:r w:rsidR="00D47061" w:rsidRPr="00011376">
              <w:rPr>
                <w:rFonts w:ascii="Times New Roman" w:hAnsi="Times New Roman" w:cs="Times New Roman"/>
                <w:color w:val="000000"/>
                <w:sz w:val="28"/>
                <w:szCs w:val="28"/>
                <w:lang w:val="vi-VN"/>
              </w:rPr>
              <w:t>hành vi và thói quen tốt trong vệ sinh, phòng bệnh</w:t>
            </w:r>
            <w:r w:rsidR="00D47061" w:rsidRPr="00011376">
              <w:rPr>
                <w:rFonts w:ascii="Times New Roman" w:hAnsi="Times New Roman" w:cs="Times New Roman"/>
                <w:color w:val="000000"/>
                <w:sz w:val="28"/>
                <w:szCs w:val="28"/>
              </w:rPr>
              <w:t xml:space="preserve"> khi ở nhà vào dịp tết)</w:t>
            </w:r>
          </w:p>
          <w:p w14:paraId="5DAF48B8" w14:textId="77777777" w:rsidR="00E15B95" w:rsidRPr="00011376" w:rsidRDefault="00E15B95" w:rsidP="00F54DC6">
            <w:pPr>
              <w:spacing w:before="120" w:after="120"/>
              <w:jc w:val="both"/>
              <w:rPr>
                <w:rFonts w:ascii="Times New Roman" w:hAnsi="Times New Roman" w:cs="Times New Roman"/>
                <w:sz w:val="28"/>
                <w:szCs w:val="28"/>
                <w:lang w:val="vi-VN"/>
              </w:rPr>
            </w:pPr>
          </w:p>
          <w:p w14:paraId="2885A6E4" w14:textId="77777777" w:rsidR="00E15B95" w:rsidRPr="00011376" w:rsidRDefault="00E15B95" w:rsidP="00F54DC6">
            <w:pPr>
              <w:spacing w:before="120" w:after="120"/>
              <w:jc w:val="both"/>
              <w:rPr>
                <w:rFonts w:ascii="Times New Roman" w:hAnsi="Times New Roman" w:cs="Times New Roman"/>
                <w:sz w:val="28"/>
                <w:szCs w:val="28"/>
                <w:lang w:val="vi-VN"/>
              </w:rPr>
            </w:pPr>
          </w:p>
          <w:p w14:paraId="2A604FD2" w14:textId="77777777" w:rsidR="00E15B95" w:rsidRPr="00011376" w:rsidRDefault="00E15B95" w:rsidP="00F54DC6">
            <w:pPr>
              <w:spacing w:before="120" w:after="120"/>
              <w:jc w:val="both"/>
              <w:rPr>
                <w:rFonts w:ascii="Times New Roman" w:hAnsi="Times New Roman" w:cs="Times New Roman"/>
                <w:sz w:val="28"/>
                <w:szCs w:val="28"/>
                <w:lang w:val="vi-VN"/>
              </w:rPr>
            </w:pPr>
          </w:p>
          <w:p w14:paraId="4BE300B5" w14:textId="77777777" w:rsidR="00E15B95" w:rsidRPr="00011376" w:rsidRDefault="00E15B95" w:rsidP="00F54DC6">
            <w:pPr>
              <w:spacing w:before="120" w:after="120"/>
              <w:jc w:val="both"/>
              <w:rPr>
                <w:rFonts w:ascii="Times New Roman" w:hAnsi="Times New Roman" w:cs="Times New Roman"/>
                <w:sz w:val="28"/>
                <w:szCs w:val="28"/>
                <w:lang w:val="vi-VN"/>
              </w:rPr>
            </w:pPr>
          </w:p>
          <w:p w14:paraId="5E9EFC4A" w14:textId="77777777" w:rsidR="00E15B95" w:rsidRPr="00011376" w:rsidRDefault="00E15B95" w:rsidP="00F54DC6">
            <w:pPr>
              <w:spacing w:before="120" w:after="120"/>
              <w:jc w:val="both"/>
              <w:rPr>
                <w:rFonts w:ascii="Times New Roman" w:hAnsi="Times New Roman" w:cs="Times New Roman"/>
                <w:sz w:val="28"/>
                <w:szCs w:val="28"/>
                <w:lang w:val="vi-VN"/>
              </w:rPr>
            </w:pPr>
          </w:p>
          <w:p w14:paraId="1441893D" w14:textId="1E728E86" w:rsidR="00E15B95" w:rsidRPr="00011376" w:rsidRDefault="00E15B95" w:rsidP="00F54DC6">
            <w:pPr>
              <w:spacing w:before="120" w:after="120"/>
              <w:jc w:val="both"/>
              <w:rPr>
                <w:rFonts w:ascii="Times New Roman" w:hAnsi="Times New Roman" w:cs="Times New Roman"/>
                <w:sz w:val="28"/>
                <w:szCs w:val="28"/>
              </w:rPr>
            </w:pPr>
          </w:p>
        </w:tc>
      </w:tr>
      <w:tr w:rsidR="00E15B95" w:rsidRPr="00011376" w14:paraId="04288514" w14:textId="77777777" w:rsidTr="00DC47E9">
        <w:trPr>
          <w:trHeight w:val="283"/>
        </w:trPr>
        <w:tc>
          <w:tcPr>
            <w:tcW w:w="13166" w:type="dxa"/>
            <w:gridSpan w:val="5"/>
            <w:shd w:val="clear" w:color="auto" w:fill="auto"/>
            <w:vAlign w:val="center"/>
          </w:tcPr>
          <w:p w14:paraId="314A22DF" w14:textId="77777777" w:rsidR="00E15B95" w:rsidRPr="00011376" w:rsidRDefault="00000000" w:rsidP="00F54DC6">
            <w:pPr>
              <w:pStyle w:val="ListParagraph"/>
              <w:numPr>
                <w:ilvl w:val="0"/>
                <w:numId w:val="1"/>
              </w:numPr>
              <w:spacing w:before="120" w:after="120" w:line="276" w:lineRule="auto"/>
              <w:ind w:left="0" w:hanging="47"/>
              <w:contextualSpacing w:val="0"/>
              <w:jc w:val="center"/>
              <w:rPr>
                <w:rFonts w:ascii="Times New Roman" w:hAnsi="Times New Roman" w:cs="Times New Roman"/>
                <w:b/>
                <w:sz w:val="28"/>
                <w:szCs w:val="28"/>
              </w:rPr>
            </w:pPr>
            <w:r w:rsidRPr="00011376">
              <w:rPr>
                <w:rFonts w:ascii="Times New Roman" w:hAnsi="Times New Roman" w:cs="Times New Roman"/>
                <w:b/>
                <w:bCs/>
                <w:sz w:val="28"/>
                <w:szCs w:val="28"/>
              </w:rPr>
              <w:lastRenderedPageBreak/>
              <w:t>Lĩnh vực phát triển nhận thức</w:t>
            </w:r>
          </w:p>
        </w:tc>
      </w:tr>
      <w:tr w:rsidR="00E15B95" w:rsidRPr="00011376" w14:paraId="2F07EDA7" w14:textId="77777777" w:rsidTr="00DC47E9">
        <w:trPr>
          <w:trHeight w:val="283"/>
        </w:trPr>
        <w:tc>
          <w:tcPr>
            <w:tcW w:w="13166" w:type="dxa"/>
            <w:gridSpan w:val="5"/>
            <w:shd w:val="clear" w:color="auto" w:fill="auto"/>
            <w:vAlign w:val="center"/>
          </w:tcPr>
          <w:p w14:paraId="21860F5C" w14:textId="77777777" w:rsidR="00E15B95" w:rsidRPr="00011376" w:rsidRDefault="00000000" w:rsidP="00F54DC6">
            <w:pPr>
              <w:pStyle w:val="ListParagraph"/>
              <w:numPr>
                <w:ilvl w:val="0"/>
                <w:numId w:val="9"/>
              </w:numPr>
              <w:spacing w:before="120" w:after="120" w:line="276" w:lineRule="auto"/>
              <w:ind w:left="0" w:firstLine="0"/>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Khám phá khoa học</w:t>
            </w:r>
          </w:p>
        </w:tc>
      </w:tr>
      <w:tr w:rsidR="00E15B95" w:rsidRPr="00011376" w14:paraId="14613503" w14:textId="77777777" w:rsidTr="00DC47E9">
        <w:trPr>
          <w:trHeight w:val="283"/>
        </w:trPr>
        <w:tc>
          <w:tcPr>
            <w:tcW w:w="2590" w:type="dxa"/>
            <w:vMerge w:val="restart"/>
            <w:shd w:val="clear" w:color="auto" w:fill="auto"/>
            <w:vAlign w:val="center"/>
          </w:tcPr>
          <w:p w14:paraId="5E34E01B"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Mục tiêu</w:t>
            </w:r>
          </w:p>
        </w:tc>
        <w:tc>
          <w:tcPr>
            <w:tcW w:w="10576" w:type="dxa"/>
            <w:gridSpan w:val="4"/>
            <w:shd w:val="clear" w:color="auto" w:fill="auto"/>
            <w:vAlign w:val="center"/>
          </w:tcPr>
          <w:p w14:paraId="2D864DBE"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Các hình thức giáo dục</w:t>
            </w:r>
          </w:p>
        </w:tc>
      </w:tr>
      <w:tr w:rsidR="00E15B95" w:rsidRPr="00011376" w14:paraId="190F11B9" w14:textId="77777777" w:rsidTr="00DC47E9">
        <w:trPr>
          <w:trHeight w:val="283"/>
        </w:trPr>
        <w:tc>
          <w:tcPr>
            <w:tcW w:w="2590" w:type="dxa"/>
            <w:vMerge/>
            <w:shd w:val="clear" w:color="auto" w:fill="auto"/>
            <w:vAlign w:val="center"/>
          </w:tcPr>
          <w:p w14:paraId="703B7666"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3501" w:type="dxa"/>
            <w:shd w:val="clear" w:color="auto" w:fill="auto"/>
            <w:vAlign w:val="center"/>
          </w:tcPr>
          <w:p w14:paraId="343A1DBE"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Sinh hoạt</w:t>
            </w:r>
          </w:p>
        </w:tc>
        <w:tc>
          <w:tcPr>
            <w:tcW w:w="2409" w:type="dxa"/>
            <w:shd w:val="clear" w:color="auto" w:fill="auto"/>
            <w:vAlign w:val="center"/>
          </w:tcPr>
          <w:p w14:paraId="3493D113"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Giờ học</w:t>
            </w:r>
          </w:p>
        </w:tc>
        <w:tc>
          <w:tcPr>
            <w:tcW w:w="2059" w:type="dxa"/>
            <w:shd w:val="clear" w:color="auto" w:fill="auto"/>
            <w:vAlign w:val="center"/>
          </w:tcPr>
          <w:p w14:paraId="25C89195"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HĐNT</w:t>
            </w:r>
          </w:p>
        </w:tc>
        <w:tc>
          <w:tcPr>
            <w:tcW w:w="2607" w:type="dxa"/>
            <w:shd w:val="clear" w:color="auto" w:fill="auto"/>
            <w:vAlign w:val="center"/>
          </w:tcPr>
          <w:p w14:paraId="1A85C624"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Chủ đề</w:t>
            </w:r>
          </w:p>
        </w:tc>
      </w:tr>
      <w:tr w:rsidR="00E15B95" w:rsidRPr="00011376" w14:paraId="7A5080DB" w14:textId="77777777" w:rsidTr="00DC47E9">
        <w:trPr>
          <w:trHeight w:val="283"/>
        </w:trPr>
        <w:tc>
          <w:tcPr>
            <w:tcW w:w="2590" w:type="dxa"/>
            <w:shd w:val="clear" w:color="auto" w:fill="auto"/>
          </w:tcPr>
          <w:p w14:paraId="2A44E771" w14:textId="77777777" w:rsidR="00E15B95" w:rsidRPr="00011376" w:rsidRDefault="00F32874" w:rsidP="00F54DC6">
            <w:pPr>
              <w:spacing w:before="120" w:after="120" w:line="276" w:lineRule="auto"/>
              <w:rPr>
                <w:rFonts w:ascii="Times New Roman" w:hAnsi="Times New Roman" w:cs="Times New Roman"/>
                <w:sz w:val="28"/>
                <w:szCs w:val="28"/>
                <w:lang w:val="pt-BR"/>
              </w:rPr>
            </w:pPr>
            <w:r w:rsidRPr="00011376">
              <w:rPr>
                <w:rFonts w:ascii="Times New Roman" w:hAnsi="Times New Roman" w:cs="Times New Roman"/>
                <w:sz w:val="28"/>
                <w:szCs w:val="28"/>
              </w:rPr>
              <w:lastRenderedPageBreak/>
              <w:t xml:space="preserve">5. Trẻ có khả năng phân loại </w:t>
            </w:r>
            <w:r w:rsidRPr="00011376">
              <w:rPr>
                <w:rFonts w:ascii="Times New Roman" w:hAnsi="Times New Roman" w:cs="Times New Roman"/>
                <w:sz w:val="28"/>
                <w:szCs w:val="28"/>
                <w:lang w:val="pt-BR"/>
              </w:rPr>
              <w:t>các đối tượng theo những dấu hiệu khác nhau</w:t>
            </w:r>
          </w:p>
          <w:p w14:paraId="406CE7F1"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1750D458"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75FD665F"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4F60B570"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1D46B1D0"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3D487F23"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02DFC030"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16E35FDE"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05797E13"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792A74A5"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3FF01988" w14:textId="77777777" w:rsidR="00F54DC6" w:rsidRPr="00011376" w:rsidRDefault="00F54DC6" w:rsidP="00F54DC6">
            <w:pPr>
              <w:spacing w:before="120" w:after="120" w:line="276" w:lineRule="auto"/>
              <w:rPr>
                <w:rFonts w:ascii="Times New Roman" w:hAnsi="Times New Roman" w:cs="Times New Roman"/>
                <w:sz w:val="28"/>
                <w:szCs w:val="28"/>
                <w:lang w:val="pt-BR"/>
              </w:rPr>
            </w:pPr>
          </w:p>
          <w:p w14:paraId="0B0BFABD" w14:textId="25A11EDD" w:rsidR="00F32874" w:rsidRPr="00011376" w:rsidRDefault="00F32874" w:rsidP="00F54DC6">
            <w:pPr>
              <w:spacing w:before="120" w:after="120" w:line="276" w:lineRule="auto"/>
              <w:rPr>
                <w:rFonts w:ascii="Times New Roman" w:hAnsi="Times New Roman" w:cs="Times New Roman"/>
                <w:color w:val="000000" w:themeColor="text1"/>
                <w:sz w:val="28"/>
                <w:szCs w:val="28"/>
                <w:lang w:val="vi-VN"/>
              </w:rPr>
            </w:pPr>
            <w:r w:rsidRPr="00011376">
              <w:rPr>
                <w:rFonts w:ascii="Times New Roman" w:hAnsi="Times New Roman" w:cs="Times New Roman"/>
                <w:color w:val="0000FF"/>
                <w:sz w:val="28"/>
                <w:szCs w:val="28"/>
              </w:rPr>
              <w:lastRenderedPageBreak/>
              <w:t>7. Chuẩn 27: Trẻ thể hiện khả năng suy luận</w:t>
            </w:r>
          </w:p>
        </w:tc>
        <w:tc>
          <w:tcPr>
            <w:tcW w:w="3501" w:type="dxa"/>
            <w:shd w:val="clear" w:color="auto" w:fill="auto"/>
          </w:tcPr>
          <w:p w14:paraId="659EE46C"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lastRenderedPageBreak/>
              <w:t>-Trẻ nhận xét, thảo luận về đặc điểm, sự khác nhau, giống nhau của các đối tượng được quan sát. Thể hiện hiểu biết về đối tượng qua hoạt động chơi, âm nhạc và tạo hình...</w:t>
            </w:r>
          </w:p>
          <w:p w14:paraId="1BADF32E"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phối hợp các giác quan để quan sát, xem xét và thảo luận về sự vật, hiện tượng như sử dụng các giác quan khác nhau để xem xét lá, hoa, quả... và thảo luận về đặc điểm của đối tượng.</w:t>
            </w:r>
          </w:p>
          <w:p w14:paraId="28738955"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quan sát, phán đoán mối liên hệ đơn giản giữa con vật, cây với môi trường sống.</w:t>
            </w:r>
          </w:p>
          <w:p w14:paraId="156AB9A4" w14:textId="77777777" w:rsidR="00F54DC6" w:rsidRPr="00011376" w:rsidRDefault="00F54DC6" w:rsidP="00F54DC6">
            <w:pPr>
              <w:spacing w:before="120" w:after="120" w:line="276" w:lineRule="auto"/>
              <w:rPr>
                <w:rFonts w:ascii="Times New Roman" w:hAnsi="Times New Roman" w:cs="Times New Roman"/>
                <w:color w:val="000000"/>
                <w:sz w:val="28"/>
                <w:szCs w:val="28"/>
                <w:lang w:eastAsia="vi-VN"/>
              </w:rPr>
            </w:pPr>
          </w:p>
          <w:p w14:paraId="736856EB" w14:textId="77777777" w:rsidR="00F32874" w:rsidRPr="00011376" w:rsidRDefault="00F32874" w:rsidP="00F54DC6">
            <w:pPr>
              <w:pStyle w:val="NormalWeb"/>
              <w:shd w:val="clear" w:color="auto" w:fill="FFFFFF"/>
              <w:spacing w:before="120" w:beforeAutospacing="0" w:after="120" w:afterAutospacing="0" w:line="234" w:lineRule="atLeast"/>
              <w:rPr>
                <w:color w:val="0000CC"/>
                <w:sz w:val="28"/>
                <w:szCs w:val="28"/>
              </w:rPr>
            </w:pPr>
            <w:r w:rsidRPr="00011376">
              <w:rPr>
                <w:color w:val="0000CC"/>
                <w:sz w:val="28"/>
                <w:szCs w:val="28"/>
              </w:rPr>
              <w:lastRenderedPageBreak/>
              <w:t>a) Chỉ số 114. Giải thích được mối quan hệ nguyên nhân - kết quả đơn giản trong cuộc sống hằng ngày;</w:t>
            </w:r>
          </w:p>
          <w:p w14:paraId="7B56ED6B" w14:textId="3A6079A8" w:rsidR="00F32874" w:rsidRPr="00011376" w:rsidRDefault="00F32874" w:rsidP="00F54DC6">
            <w:pPr>
              <w:pStyle w:val="NormalWeb"/>
              <w:shd w:val="clear" w:color="auto" w:fill="FFFFFF"/>
              <w:spacing w:before="120" w:beforeAutospacing="0" w:after="120" w:afterAutospacing="0" w:line="234" w:lineRule="atLeast"/>
              <w:rPr>
                <w:color w:val="0000CC"/>
                <w:sz w:val="28"/>
                <w:szCs w:val="28"/>
                <w:lang w:val="en-US"/>
              </w:rPr>
            </w:pPr>
            <w:r w:rsidRPr="00011376">
              <w:rPr>
                <w:color w:val="0000CC"/>
                <w:sz w:val="28"/>
                <w:szCs w:val="28"/>
              </w:rPr>
              <w:t>b) Chỉ số 115. Loại được một đối tượng không cùng nhóm với các đối tượng còn lại;</w:t>
            </w:r>
          </w:p>
        </w:tc>
        <w:tc>
          <w:tcPr>
            <w:tcW w:w="2409" w:type="dxa"/>
            <w:shd w:val="clear" w:color="auto" w:fill="auto"/>
          </w:tcPr>
          <w:p w14:paraId="50DF2D89" w14:textId="77777777" w:rsidR="00E15B95" w:rsidRPr="00011376" w:rsidRDefault="00000000" w:rsidP="00F54DC6">
            <w:pPr>
              <w:spacing w:before="120" w:after="120" w:line="276" w:lineRule="auto"/>
              <w:jc w:val="both"/>
              <w:rPr>
                <w:rFonts w:ascii="Times New Roman" w:hAnsi="Times New Roman" w:cs="Times New Roman"/>
                <w:b/>
                <w:iCs/>
                <w:color w:val="FD87DB"/>
                <w:sz w:val="28"/>
                <w:szCs w:val="28"/>
                <w:lang w:val="pt-BR"/>
              </w:rPr>
            </w:pPr>
            <w:r w:rsidRPr="00011376">
              <w:rPr>
                <w:rFonts w:ascii="Times New Roman" w:hAnsi="Times New Roman" w:cs="Times New Roman"/>
                <w:color w:val="000000"/>
                <w:sz w:val="28"/>
                <w:szCs w:val="28"/>
                <w:lang w:eastAsia="vi-VN"/>
              </w:rPr>
              <w:lastRenderedPageBreak/>
              <w:t>-Trẻ biết đặc điểm, ích lợi và tác hại của con vật, cây, hoa, quả.</w:t>
            </w:r>
            <w:r w:rsidRPr="00011376">
              <w:rPr>
                <w:rFonts w:ascii="Times New Roman" w:hAnsi="Times New Roman" w:cs="Times New Roman"/>
                <w:b/>
                <w:iCs/>
                <w:color w:val="FD87DB"/>
                <w:sz w:val="28"/>
                <w:szCs w:val="28"/>
                <w:lang w:val="pt-BR"/>
              </w:rPr>
              <w:t xml:space="preserve"> </w:t>
            </w:r>
          </w:p>
          <w:p w14:paraId="1CE2D0CA"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b/>
                <w:iCs/>
                <w:color w:val="FD87DB"/>
                <w:sz w:val="28"/>
                <w:szCs w:val="28"/>
                <w:lang w:val="vi-VN"/>
              </w:rPr>
              <w:t>-</w:t>
            </w:r>
            <w:r w:rsidRPr="00011376">
              <w:rPr>
                <w:rFonts w:ascii="Times New Roman" w:hAnsi="Times New Roman" w:cs="Times New Roman"/>
                <w:color w:val="000000"/>
                <w:sz w:val="28"/>
                <w:szCs w:val="28"/>
                <w:lang w:eastAsia="vi-VN"/>
              </w:rPr>
              <w:t>Trẻ so sánh sự  khác nhau và giống nhau của một số con vật, cây, hoa, quả</w:t>
            </w:r>
          </w:p>
          <w:p w14:paraId="44709E10" w14:textId="77777777" w:rsidR="00E15B95" w:rsidRPr="00011376" w:rsidRDefault="00000000" w:rsidP="00F54DC6">
            <w:pPr>
              <w:spacing w:before="120" w:after="120" w:line="276" w:lineRule="auto"/>
              <w:jc w:val="both"/>
              <w:rPr>
                <w:rFonts w:ascii="Times New Roman" w:hAnsi="Times New Roman" w:cs="Times New Roman"/>
                <w:b/>
                <w:iCs/>
                <w:color w:val="FD87DB"/>
                <w:sz w:val="28"/>
                <w:szCs w:val="28"/>
                <w:lang w:val="vi-VN" w:eastAsia="vi-VN"/>
              </w:rPr>
            </w:pPr>
            <w:r w:rsidRPr="00011376">
              <w:rPr>
                <w:rFonts w:ascii="Times New Roman" w:hAnsi="Times New Roman" w:cs="Times New Roman"/>
                <w:color w:val="000000"/>
                <w:sz w:val="28"/>
                <w:szCs w:val="28"/>
                <w:lang w:eastAsia="vi-VN"/>
              </w:rPr>
              <w:t>-Trẻ phân loại được các loại cây, hoa, quả, con vật theo 2 - 3 dấu hiệu.</w:t>
            </w:r>
            <w:r w:rsidRPr="00011376">
              <w:rPr>
                <w:rFonts w:ascii="Times New Roman" w:hAnsi="Times New Roman" w:cs="Times New Roman"/>
                <w:b/>
                <w:iCs/>
                <w:color w:val="FD87DB"/>
                <w:sz w:val="28"/>
                <w:szCs w:val="28"/>
                <w:lang w:val="pt-BR"/>
              </w:rPr>
              <w:t xml:space="preserve"> </w:t>
            </w:r>
          </w:p>
        </w:tc>
        <w:tc>
          <w:tcPr>
            <w:tcW w:w="2059" w:type="dxa"/>
            <w:shd w:val="clear" w:color="auto" w:fill="auto"/>
          </w:tcPr>
          <w:p w14:paraId="2F6CACFF" w14:textId="77777777" w:rsidR="00E15B95" w:rsidRPr="00011376" w:rsidRDefault="00000000" w:rsidP="00F54DC6">
            <w:pPr>
              <w:spacing w:before="120" w:after="120" w:line="276" w:lineRule="auto"/>
              <w:jc w:val="both"/>
              <w:rPr>
                <w:rFonts w:ascii="Times New Roman" w:hAnsi="Times New Roman" w:cs="Times New Roman"/>
                <w:sz w:val="28"/>
                <w:szCs w:val="28"/>
                <w:lang w:val="vi-VN"/>
              </w:rPr>
            </w:pPr>
            <w:r w:rsidRPr="00011376">
              <w:rPr>
                <w:rFonts w:ascii="Times New Roman" w:hAnsi="Times New Roman" w:cs="Times New Roman"/>
                <w:sz w:val="28"/>
                <w:szCs w:val="28"/>
                <w:lang w:val="vi-VN"/>
              </w:rPr>
              <w:t>-Quan sát cây xanh, hoa.</w:t>
            </w:r>
          </w:p>
          <w:p w14:paraId="77357CAA" w14:textId="77777777" w:rsidR="00E15B95" w:rsidRPr="00011376" w:rsidRDefault="00000000" w:rsidP="00F54DC6">
            <w:pPr>
              <w:spacing w:before="120" w:after="120" w:line="276" w:lineRule="auto"/>
              <w:jc w:val="both"/>
              <w:rPr>
                <w:rFonts w:ascii="Times New Roman" w:hAnsi="Times New Roman" w:cs="Times New Roman"/>
                <w:sz w:val="28"/>
                <w:szCs w:val="28"/>
                <w:lang w:val="vi-VN"/>
              </w:rPr>
            </w:pPr>
            <w:r w:rsidRPr="00011376">
              <w:rPr>
                <w:rFonts w:ascii="Times New Roman" w:hAnsi="Times New Roman" w:cs="Times New Roman"/>
                <w:sz w:val="28"/>
                <w:szCs w:val="28"/>
                <w:lang w:val="vi-VN"/>
              </w:rPr>
              <w:t>-</w:t>
            </w:r>
            <w:r w:rsidRPr="00011376">
              <w:rPr>
                <w:rFonts w:ascii="Times New Roman" w:hAnsi="Times New Roman" w:cs="Times New Roman"/>
                <w:color w:val="000000"/>
                <w:sz w:val="28"/>
                <w:szCs w:val="28"/>
                <w:lang w:eastAsia="vi-VN"/>
              </w:rPr>
              <w:t>Trẻ so sánh sự  khác nhau và giống nhau của một số con vật, cây, hoa, quả.</w:t>
            </w:r>
          </w:p>
        </w:tc>
        <w:tc>
          <w:tcPr>
            <w:tcW w:w="2607" w:type="dxa"/>
            <w:shd w:val="clear" w:color="auto" w:fill="auto"/>
          </w:tcPr>
          <w:p w14:paraId="182C65F7" w14:textId="6BF1E58E" w:rsidR="00E15B95" w:rsidRPr="00011376" w:rsidRDefault="00E15B95" w:rsidP="00F54DC6">
            <w:pPr>
              <w:spacing w:before="120" w:after="120"/>
              <w:jc w:val="both"/>
              <w:rPr>
                <w:rFonts w:ascii="Times New Roman" w:hAnsi="Times New Roman" w:cs="Times New Roman"/>
                <w:b/>
                <w:bCs/>
                <w:sz w:val="28"/>
                <w:szCs w:val="28"/>
                <w:lang w:val="vi-VN"/>
              </w:rPr>
            </w:pPr>
          </w:p>
        </w:tc>
      </w:tr>
      <w:tr w:rsidR="00E15B95" w:rsidRPr="00011376" w14:paraId="3CEE9597" w14:textId="77777777" w:rsidTr="00DC47E9">
        <w:trPr>
          <w:trHeight w:val="283"/>
        </w:trPr>
        <w:tc>
          <w:tcPr>
            <w:tcW w:w="13166" w:type="dxa"/>
            <w:gridSpan w:val="5"/>
            <w:shd w:val="clear" w:color="auto" w:fill="auto"/>
            <w:vAlign w:val="center"/>
          </w:tcPr>
          <w:p w14:paraId="7D6C4060" w14:textId="78CD3DB9" w:rsidR="00E15B95" w:rsidRPr="00011376" w:rsidRDefault="00F32874" w:rsidP="00F54DC6">
            <w:pPr>
              <w:pStyle w:val="ListParagraph"/>
              <w:spacing w:before="120" w:after="120" w:line="276" w:lineRule="auto"/>
              <w:ind w:left="0"/>
              <w:contextualSpacing w:val="0"/>
              <w:jc w:val="center"/>
              <w:rPr>
                <w:rFonts w:ascii="Times New Roman" w:hAnsi="Times New Roman" w:cs="Times New Roman"/>
                <w:sz w:val="28"/>
                <w:szCs w:val="28"/>
              </w:rPr>
            </w:pPr>
            <w:r w:rsidRPr="00011376">
              <w:rPr>
                <w:rFonts w:ascii="Times New Roman" w:hAnsi="Times New Roman" w:cs="Times New Roman"/>
                <w:b/>
                <w:color w:val="000000"/>
                <w:sz w:val="28"/>
                <w:szCs w:val="28"/>
              </w:rPr>
              <w:t>Khám phá xã hội:</w:t>
            </w:r>
          </w:p>
        </w:tc>
      </w:tr>
      <w:tr w:rsidR="00F32874" w:rsidRPr="00011376" w14:paraId="1E2D4948" w14:textId="77777777" w:rsidTr="00DC47E9">
        <w:trPr>
          <w:trHeight w:val="283"/>
        </w:trPr>
        <w:tc>
          <w:tcPr>
            <w:tcW w:w="2590" w:type="dxa"/>
            <w:shd w:val="clear" w:color="auto" w:fill="auto"/>
          </w:tcPr>
          <w:p w14:paraId="5124AE29" w14:textId="77777777" w:rsidR="00F32874" w:rsidRPr="00011376" w:rsidRDefault="00F32874"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t>15. Trẻ có một số hiểu biết về</w:t>
            </w:r>
            <w:r w:rsidRPr="00011376">
              <w:rPr>
                <w:rFonts w:ascii="Times New Roman" w:hAnsi="Times New Roman" w:cs="Times New Roman"/>
                <w:sz w:val="28"/>
                <w:szCs w:val="28"/>
                <w:lang w:val="pt-BR"/>
              </w:rPr>
              <w:t xml:space="preserve"> gia đình qua việc n</w:t>
            </w:r>
            <w:r w:rsidRPr="00011376">
              <w:rPr>
                <w:rFonts w:ascii="Times New Roman" w:hAnsi="Times New Roman" w:cs="Times New Roman"/>
                <w:spacing w:val="-14"/>
                <w:sz w:val="28"/>
                <w:szCs w:val="28"/>
                <w:lang w:val="pt-BR"/>
              </w:rPr>
              <w:t xml:space="preserve">ói địa chỉ gia đình mình </w:t>
            </w:r>
            <w:r w:rsidRPr="00011376">
              <w:rPr>
                <w:rFonts w:ascii="Times New Roman" w:hAnsi="Times New Roman" w:cs="Times New Roman"/>
                <w:sz w:val="28"/>
                <w:szCs w:val="28"/>
                <w:lang w:val="pt-BR"/>
              </w:rPr>
              <w:t xml:space="preserve">(số nhà, đường phố/thôn, xóm), số </w:t>
            </w:r>
            <w:r w:rsidRPr="00011376">
              <w:rPr>
                <w:rFonts w:ascii="Times New Roman" w:hAnsi="Times New Roman" w:cs="Times New Roman"/>
                <w:spacing w:val="-14"/>
                <w:sz w:val="28"/>
                <w:szCs w:val="28"/>
                <w:lang w:val="pt-BR"/>
              </w:rPr>
              <w:t>điện thoại (nếu có)</w:t>
            </w:r>
            <w:r w:rsidRPr="00011376">
              <w:rPr>
                <w:rFonts w:ascii="Times New Roman" w:hAnsi="Times New Roman" w:cs="Times New Roman"/>
                <w:sz w:val="28"/>
                <w:szCs w:val="28"/>
                <w:lang w:val="pt-BR"/>
              </w:rPr>
              <w:t xml:space="preserve"> khi được hỏi, trò chuyện</w:t>
            </w:r>
          </w:p>
          <w:p w14:paraId="437B2550" w14:textId="77777777" w:rsidR="00F32874" w:rsidRPr="00011376" w:rsidRDefault="00F32874" w:rsidP="00F54DC6">
            <w:pPr>
              <w:tabs>
                <w:tab w:val="left" w:pos="252"/>
              </w:tabs>
              <w:spacing w:before="120" w:after="120" w:line="276" w:lineRule="auto"/>
              <w:jc w:val="both"/>
              <w:rPr>
                <w:rFonts w:ascii="Times New Roman" w:hAnsi="Times New Roman" w:cs="Times New Roman"/>
                <w:color w:val="000000" w:themeColor="text1"/>
                <w:sz w:val="28"/>
                <w:szCs w:val="28"/>
                <w:lang w:val="vi-VN"/>
              </w:rPr>
            </w:pPr>
          </w:p>
        </w:tc>
        <w:tc>
          <w:tcPr>
            <w:tcW w:w="3501" w:type="dxa"/>
            <w:shd w:val="clear" w:color="auto" w:fill="auto"/>
          </w:tcPr>
          <w:p w14:paraId="073A38EF" w14:textId="77777777" w:rsidR="00F32874" w:rsidRPr="00011376" w:rsidRDefault="00F32874" w:rsidP="00F54DC6">
            <w:pPr>
              <w:spacing w:before="120" w:after="120" w:line="276" w:lineRule="auto"/>
              <w:rPr>
                <w:rFonts w:ascii="Times New Roman" w:hAnsi="Times New Roman" w:cs="Times New Roman"/>
                <w:sz w:val="28"/>
                <w:szCs w:val="28"/>
                <w:lang w:val="vi-VN"/>
              </w:rPr>
            </w:pPr>
            <w:r w:rsidRPr="00011376">
              <w:rPr>
                <w:rFonts w:ascii="Times New Roman" w:hAnsi="Times New Roman" w:cs="Times New Roman"/>
                <w:sz w:val="28"/>
                <w:szCs w:val="28"/>
                <w:lang w:val="vi-VN"/>
              </w:rPr>
              <w:t>-</w:t>
            </w:r>
            <w:r w:rsidRPr="00011376">
              <w:rPr>
                <w:rFonts w:ascii="Times New Roman" w:hAnsi="Times New Roman" w:cs="Times New Roman"/>
                <w:sz w:val="28"/>
                <w:szCs w:val="28"/>
              </w:rPr>
              <w:t>Trẻ k</w:t>
            </w:r>
            <w:r w:rsidRPr="00011376">
              <w:rPr>
                <w:rFonts w:ascii="Times New Roman" w:hAnsi="Times New Roman" w:cs="Times New Roman"/>
                <w:sz w:val="28"/>
                <w:szCs w:val="28"/>
                <w:lang w:val="vi-VN"/>
              </w:rPr>
              <w:t>ể tên một số lễ hội và nói về hoạt động nổi bật của những dịp lễ hội.</w:t>
            </w:r>
          </w:p>
          <w:p w14:paraId="6653547D" w14:textId="5FA6DABA" w:rsidR="00F32874" w:rsidRPr="00011376" w:rsidRDefault="00F32874" w:rsidP="00F54DC6">
            <w:pPr>
              <w:spacing w:before="120" w:after="120" w:line="276" w:lineRule="auto"/>
              <w:rPr>
                <w:rFonts w:ascii="Times New Roman" w:hAnsi="Times New Roman" w:cs="Times New Roman"/>
                <w:sz w:val="28"/>
                <w:szCs w:val="28"/>
                <w:lang w:val="vi-VN"/>
              </w:rPr>
            </w:pPr>
            <w:r w:rsidRPr="00011376">
              <w:rPr>
                <w:rFonts w:ascii="Times New Roman" w:hAnsi="Times New Roman" w:cs="Times New Roman"/>
                <w:sz w:val="28"/>
                <w:szCs w:val="28"/>
                <w:lang w:val="vi-VN"/>
              </w:rPr>
              <w:t>-</w:t>
            </w:r>
            <w:r w:rsidRPr="00011376">
              <w:rPr>
                <w:rFonts w:ascii="Times New Roman" w:hAnsi="Times New Roman" w:cs="Times New Roman"/>
                <w:sz w:val="28"/>
                <w:szCs w:val="28"/>
              </w:rPr>
              <w:t>Trẻ k</w:t>
            </w:r>
            <w:r w:rsidRPr="00011376">
              <w:rPr>
                <w:rFonts w:ascii="Times New Roman" w:hAnsi="Times New Roman" w:cs="Times New Roman"/>
                <w:sz w:val="28"/>
                <w:szCs w:val="28"/>
                <w:lang w:val="vi-VN"/>
              </w:rPr>
              <w:t>ể tên và nêu một vài nét đặc trưng của danh lam, thắng cảnh, di tích lịch sử của quê hương, đất nước.</w:t>
            </w:r>
            <w:r w:rsidRPr="00011376">
              <w:rPr>
                <w:rFonts w:ascii="Times New Roman" w:hAnsi="Times New Roman" w:cs="Times New Roman"/>
                <w:color w:val="000000" w:themeColor="text1"/>
                <w:sz w:val="28"/>
                <w:szCs w:val="28"/>
              </w:rPr>
              <w:t xml:space="preserve"> Trẻ thể hiện một số hiểu biết về </w:t>
            </w:r>
            <w:r w:rsidRPr="00011376">
              <w:rPr>
                <w:rFonts w:ascii="Times New Roman" w:hAnsi="Times New Roman" w:cs="Times New Roman"/>
                <w:color w:val="000000" w:themeColor="text1"/>
                <w:sz w:val="28"/>
                <w:szCs w:val="28"/>
                <w:lang w:val="vi-VN"/>
              </w:rPr>
              <w:t>môi trường xã hội</w:t>
            </w:r>
            <w:r w:rsidRPr="00011376">
              <w:rPr>
                <w:rFonts w:ascii="Times New Roman" w:hAnsi="Times New Roman" w:cs="Times New Roman"/>
                <w:color w:val="000000" w:themeColor="text1"/>
                <w:sz w:val="28"/>
                <w:szCs w:val="28"/>
              </w:rPr>
              <w:t xml:space="preserve"> (bản thân, gia đình, bạn bè, </w:t>
            </w:r>
            <w:r w:rsidRPr="00011376">
              <w:rPr>
                <w:rFonts w:ascii="Times New Roman" w:hAnsi="Times New Roman" w:cs="Times New Roman"/>
                <w:color w:val="000000" w:themeColor="text1"/>
                <w:sz w:val="28"/>
                <w:szCs w:val="28"/>
              </w:rPr>
              <w:lastRenderedPageBreak/>
              <w:t xml:space="preserve">trường lớp, một số ngành nghề phổ biến và truyển thống của Quận 5, một số lễ hội (Tết Nguyên Tiêu, hội Hoa đăng Q5), một số danh lam, thắng cảnh. </w:t>
            </w:r>
          </w:p>
        </w:tc>
        <w:tc>
          <w:tcPr>
            <w:tcW w:w="2409" w:type="dxa"/>
            <w:shd w:val="clear" w:color="auto" w:fill="auto"/>
          </w:tcPr>
          <w:p w14:paraId="25DD24DD" w14:textId="1F21EA5D" w:rsidR="00F32874" w:rsidRPr="00011376" w:rsidRDefault="00F32874" w:rsidP="00F54DC6">
            <w:pPr>
              <w:pStyle w:val="NormalWeb"/>
              <w:shd w:val="clear" w:color="auto" w:fill="FFFFFF"/>
              <w:spacing w:before="120" w:beforeAutospacing="0" w:after="120" w:afterAutospacing="0" w:line="234" w:lineRule="atLeast"/>
              <w:rPr>
                <w:color w:val="0000CC"/>
                <w:sz w:val="28"/>
                <w:szCs w:val="28"/>
              </w:rPr>
            </w:pPr>
            <w:r w:rsidRPr="00011376">
              <w:rPr>
                <w:sz w:val="28"/>
                <w:szCs w:val="28"/>
              </w:rPr>
              <w:lastRenderedPageBreak/>
              <w:t xml:space="preserve">Trẻ nhận biết một số lễ hội và danh lam, thắng cảnh. </w:t>
            </w:r>
          </w:p>
        </w:tc>
        <w:tc>
          <w:tcPr>
            <w:tcW w:w="2059" w:type="dxa"/>
            <w:shd w:val="clear" w:color="auto" w:fill="auto"/>
          </w:tcPr>
          <w:p w14:paraId="2FDC09E1" w14:textId="77777777" w:rsidR="00F32874" w:rsidRPr="00011376" w:rsidRDefault="00F32874" w:rsidP="00F54DC6">
            <w:pPr>
              <w:spacing w:before="120" w:after="120" w:line="276" w:lineRule="auto"/>
              <w:jc w:val="both"/>
              <w:rPr>
                <w:rFonts w:ascii="Times New Roman" w:hAnsi="Times New Roman" w:cs="Times New Roman"/>
                <w:b/>
                <w:bCs/>
                <w:color w:val="0000FF"/>
                <w:sz w:val="28"/>
                <w:szCs w:val="28"/>
                <w:lang w:val="vi-VN"/>
              </w:rPr>
            </w:pPr>
          </w:p>
        </w:tc>
        <w:tc>
          <w:tcPr>
            <w:tcW w:w="2607" w:type="dxa"/>
            <w:shd w:val="clear" w:color="auto" w:fill="auto"/>
          </w:tcPr>
          <w:p w14:paraId="7A997219" w14:textId="5CC25A53" w:rsidR="00D47061" w:rsidRPr="00011376" w:rsidRDefault="00D47061" w:rsidP="00F54DC6">
            <w:pPr>
              <w:spacing w:before="120" w:after="120"/>
              <w:rPr>
                <w:rFonts w:ascii="Times New Roman" w:hAnsi="Times New Roman" w:cs="Times New Roman"/>
                <w:b/>
                <w:bCs/>
                <w:sz w:val="28"/>
                <w:szCs w:val="28"/>
                <w:lang w:val="vi-VN"/>
              </w:rPr>
            </w:pPr>
            <w:r w:rsidRPr="00011376">
              <w:rPr>
                <w:rFonts w:ascii="Times New Roman" w:hAnsi="Times New Roman" w:cs="Times New Roman"/>
                <w:b/>
                <w:bCs/>
                <w:sz w:val="28"/>
                <w:szCs w:val="28"/>
              </w:rPr>
              <w:t xml:space="preserve">Chủ đề: </w:t>
            </w:r>
            <w:r w:rsidRPr="00011376">
              <w:rPr>
                <w:rFonts w:ascii="Times New Roman" w:hAnsi="Times New Roman" w:cs="Times New Roman"/>
                <w:b/>
                <w:sz w:val="28"/>
                <w:szCs w:val="28"/>
                <w:lang w:val="vi-VN"/>
              </w:rPr>
              <w:t>Lễ hội mùa xuân.</w:t>
            </w:r>
          </w:p>
          <w:p w14:paraId="7328AEA0" w14:textId="0150249E" w:rsidR="00F32874" w:rsidRPr="00011376" w:rsidRDefault="00F32874" w:rsidP="00F54DC6">
            <w:pPr>
              <w:spacing w:before="120" w:after="120"/>
              <w:jc w:val="both"/>
              <w:rPr>
                <w:rFonts w:ascii="Times New Roman" w:hAnsi="Times New Roman" w:cs="Times New Roman"/>
                <w:sz w:val="28"/>
                <w:szCs w:val="28"/>
                <w:lang w:val="vi-VN"/>
              </w:rPr>
            </w:pPr>
            <w:r w:rsidRPr="00011376">
              <w:rPr>
                <w:rFonts w:ascii="Times New Roman" w:hAnsi="Times New Roman" w:cs="Times New Roman"/>
                <w:sz w:val="28"/>
                <w:szCs w:val="28"/>
              </w:rPr>
              <w:t>Trẻ k</w:t>
            </w:r>
            <w:r w:rsidRPr="00011376">
              <w:rPr>
                <w:rFonts w:ascii="Times New Roman" w:hAnsi="Times New Roman" w:cs="Times New Roman"/>
                <w:sz w:val="28"/>
                <w:szCs w:val="28"/>
                <w:lang w:val="vi-VN"/>
              </w:rPr>
              <w:t>ể tên và nêu một vài nét đặc trưng của danh lam, thắng cảnh, di tích lịch sử của quê hương, đất nước.</w:t>
            </w:r>
          </w:p>
          <w:p w14:paraId="7AC01CD8" w14:textId="229C02A8" w:rsidR="00F32874" w:rsidRPr="00011376" w:rsidRDefault="00F32874"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xml:space="preserve">-Trẻ kể tên một số lễ hội và nói về hoạt động nổi bật của </w:t>
            </w:r>
            <w:r w:rsidRPr="00011376">
              <w:rPr>
                <w:rFonts w:ascii="Times New Roman" w:hAnsi="Times New Roman" w:cs="Times New Roman"/>
                <w:sz w:val="28"/>
                <w:szCs w:val="28"/>
              </w:rPr>
              <w:lastRenderedPageBreak/>
              <w:t>những dịp lễ hội</w:t>
            </w:r>
            <w:r w:rsidR="00D47061" w:rsidRPr="00011376">
              <w:rPr>
                <w:rFonts w:ascii="Times New Roman" w:hAnsi="Times New Roman" w:cs="Times New Roman"/>
                <w:sz w:val="28"/>
                <w:szCs w:val="28"/>
              </w:rPr>
              <w:t xml:space="preserve"> (Lễ hội Tết nguyên đán)</w:t>
            </w:r>
          </w:p>
          <w:p w14:paraId="2773BD2E" w14:textId="77777777" w:rsidR="00F32874" w:rsidRPr="00011376" w:rsidRDefault="00F32874" w:rsidP="00F54DC6">
            <w:pPr>
              <w:spacing w:before="120" w:after="120" w:line="276" w:lineRule="auto"/>
              <w:jc w:val="both"/>
              <w:rPr>
                <w:rFonts w:ascii="Times New Roman" w:hAnsi="Times New Roman" w:cs="Times New Roman"/>
                <w:b/>
                <w:sz w:val="28"/>
                <w:szCs w:val="28"/>
                <w:lang w:val="vi-VN"/>
              </w:rPr>
            </w:pPr>
          </w:p>
        </w:tc>
      </w:tr>
      <w:tr w:rsidR="00F32874" w:rsidRPr="00011376" w14:paraId="1FC199B0" w14:textId="77777777" w:rsidTr="00DC47E9">
        <w:trPr>
          <w:trHeight w:val="283"/>
        </w:trPr>
        <w:tc>
          <w:tcPr>
            <w:tcW w:w="13166" w:type="dxa"/>
            <w:gridSpan w:val="5"/>
            <w:shd w:val="clear" w:color="auto" w:fill="auto"/>
          </w:tcPr>
          <w:p w14:paraId="4891E316" w14:textId="59A35E59" w:rsidR="00F32874" w:rsidRPr="00011376" w:rsidRDefault="00F32874" w:rsidP="00F54DC6">
            <w:pPr>
              <w:spacing w:before="120" w:after="120" w:line="276" w:lineRule="auto"/>
              <w:jc w:val="both"/>
              <w:rPr>
                <w:rFonts w:ascii="Times New Roman" w:hAnsi="Times New Roman" w:cs="Times New Roman"/>
                <w:b/>
                <w:sz w:val="28"/>
                <w:szCs w:val="28"/>
                <w:lang w:val="vi-VN"/>
              </w:rPr>
            </w:pPr>
            <w:r w:rsidRPr="00011376">
              <w:rPr>
                <w:rFonts w:ascii="Times New Roman" w:hAnsi="Times New Roman" w:cs="Times New Roman"/>
                <w:b/>
                <w:bCs/>
                <w:color w:val="000000"/>
                <w:sz w:val="28"/>
                <w:szCs w:val="28"/>
                <w:lang w:val="pt-BR" w:eastAsia="vi-VN"/>
              </w:rPr>
              <w:lastRenderedPageBreak/>
              <w:t>Làm quen với một số khái niệm sơ đẳng về toán:</w:t>
            </w:r>
          </w:p>
        </w:tc>
      </w:tr>
      <w:tr w:rsidR="00E15B95" w:rsidRPr="00011376" w14:paraId="5E67455F" w14:textId="77777777" w:rsidTr="00DC47E9">
        <w:trPr>
          <w:trHeight w:val="283"/>
        </w:trPr>
        <w:tc>
          <w:tcPr>
            <w:tcW w:w="2590" w:type="dxa"/>
            <w:shd w:val="clear" w:color="auto" w:fill="auto"/>
          </w:tcPr>
          <w:p w14:paraId="6FE5E40A" w14:textId="2FD1C5C6" w:rsidR="00E15B95" w:rsidRPr="00011376" w:rsidRDefault="00F32874" w:rsidP="00F54DC6">
            <w:pPr>
              <w:pStyle w:val="NormalWeb"/>
              <w:shd w:val="clear" w:color="auto" w:fill="FFFFFF"/>
              <w:spacing w:before="120" w:beforeAutospacing="0" w:after="120" w:afterAutospacing="0" w:line="234" w:lineRule="atLeast"/>
              <w:rPr>
                <w:color w:val="0000CC"/>
                <w:sz w:val="28"/>
                <w:szCs w:val="28"/>
                <w:lang w:val="en-US"/>
              </w:rPr>
            </w:pPr>
            <w:r w:rsidRPr="00011376">
              <w:rPr>
                <w:color w:val="0000CC"/>
                <w:sz w:val="28"/>
                <w:szCs w:val="28"/>
                <w:lang w:val="en-US"/>
              </w:rPr>
              <w:t xml:space="preserve">32. </w:t>
            </w:r>
            <w:r w:rsidR="00DE7218" w:rsidRPr="00011376">
              <w:rPr>
                <w:color w:val="0000CC"/>
                <w:sz w:val="28"/>
                <w:szCs w:val="28"/>
              </w:rPr>
              <w:t>Chuẩn 23. Trẻ có một số hiểu biết về số, số đếm và đo</w:t>
            </w:r>
          </w:p>
          <w:p w14:paraId="616A4D64" w14:textId="3C289FB7" w:rsidR="00E15B95" w:rsidRPr="00011376" w:rsidRDefault="00000000" w:rsidP="00F54DC6">
            <w:pPr>
              <w:tabs>
                <w:tab w:val="left" w:pos="252"/>
              </w:tabs>
              <w:spacing w:before="120" w:after="120" w:line="276" w:lineRule="auto"/>
              <w:jc w:val="both"/>
              <w:rPr>
                <w:rFonts w:ascii="Times New Roman" w:hAnsi="Times New Roman" w:cs="Times New Roman"/>
                <w:color w:val="000000"/>
                <w:sz w:val="28"/>
                <w:szCs w:val="28"/>
                <w:lang w:val="vi-VN"/>
              </w:rPr>
            </w:pPr>
            <w:r w:rsidRPr="00011376">
              <w:rPr>
                <w:rFonts w:ascii="Times New Roman" w:hAnsi="Times New Roman" w:cs="Times New Roman"/>
                <w:color w:val="000000"/>
                <w:sz w:val="28"/>
                <w:szCs w:val="28"/>
              </w:rPr>
              <w:t xml:space="preserve"> </w:t>
            </w:r>
          </w:p>
        </w:tc>
        <w:tc>
          <w:tcPr>
            <w:tcW w:w="3501" w:type="dxa"/>
            <w:shd w:val="clear" w:color="auto" w:fill="auto"/>
          </w:tcPr>
          <w:p w14:paraId="4627D59C" w14:textId="77777777" w:rsidR="00E15B95" w:rsidRPr="00011376" w:rsidRDefault="00000000" w:rsidP="00F54DC6">
            <w:pPr>
              <w:spacing w:before="120" w:after="120" w:line="276" w:lineRule="auto"/>
              <w:rPr>
                <w:rFonts w:ascii="Times New Roman" w:hAnsi="Times New Roman" w:cs="Times New Roman"/>
                <w:sz w:val="28"/>
                <w:szCs w:val="28"/>
                <w:lang w:eastAsia="vi-VN"/>
              </w:rPr>
            </w:pPr>
            <w:r w:rsidRPr="00011376">
              <w:rPr>
                <w:rFonts w:ascii="Times New Roman" w:hAnsi="Times New Roman" w:cs="Times New Roman"/>
                <w:sz w:val="28"/>
                <w:szCs w:val="28"/>
                <w:lang w:val="vi-VN"/>
              </w:rPr>
              <w:t>-</w:t>
            </w:r>
            <w:r w:rsidRPr="00011376">
              <w:rPr>
                <w:rFonts w:ascii="Times New Roman" w:hAnsi="Times New Roman" w:cs="Times New Roman"/>
                <w:sz w:val="28"/>
                <w:szCs w:val="28"/>
              </w:rPr>
              <w:t xml:space="preserve">Trẻ biết </w:t>
            </w:r>
            <w:r w:rsidRPr="00011376">
              <w:rPr>
                <w:rFonts w:ascii="Times New Roman" w:hAnsi="Times New Roman" w:cs="Times New Roman"/>
                <w:sz w:val="28"/>
                <w:szCs w:val="28"/>
                <w:lang w:eastAsia="vi-VN"/>
              </w:rPr>
              <w:t>gộp/tách các nhóm đối tượng bằng các cách khác nhau và đếm.</w:t>
            </w:r>
          </w:p>
          <w:p w14:paraId="42C5873C" w14:textId="058180D4" w:rsidR="00E15B95" w:rsidRPr="00011376" w:rsidRDefault="00F54DC6" w:rsidP="00F54DC6">
            <w:pPr>
              <w:pStyle w:val="NormalWeb"/>
              <w:shd w:val="clear" w:color="auto" w:fill="FFFFFF"/>
              <w:spacing w:before="120" w:beforeAutospacing="0" w:after="120" w:afterAutospacing="0" w:line="234" w:lineRule="atLeast"/>
              <w:rPr>
                <w:color w:val="0000FF"/>
                <w:sz w:val="28"/>
                <w:szCs w:val="28"/>
              </w:rPr>
            </w:pPr>
            <w:r w:rsidRPr="00011376">
              <w:rPr>
                <w:color w:val="000000"/>
                <w:sz w:val="28"/>
                <w:szCs w:val="28"/>
              </w:rPr>
              <w:t>Trẻ biết đếm các chữ số, số lượng và số thứ tự trong phạm vi 10 và đếm theo khả năng,</w:t>
            </w:r>
          </w:p>
        </w:tc>
        <w:tc>
          <w:tcPr>
            <w:tcW w:w="2409" w:type="dxa"/>
            <w:shd w:val="clear" w:color="auto" w:fill="auto"/>
          </w:tcPr>
          <w:p w14:paraId="04BD9312" w14:textId="77777777" w:rsidR="00E15B95" w:rsidRPr="00011376" w:rsidRDefault="00DE7218" w:rsidP="00F54DC6">
            <w:pPr>
              <w:pStyle w:val="NormalWeb"/>
              <w:shd w:val="clear" w:color="auto" w:fill="FFFFFF"/>
              <w:spacing w:before="120" w:beforeAutospacing="0" w:after="120" w:afterAutospacing="0" w:line="234" w:lineRule="atLeast"/>
              <w:rPr>
                <w:color w:val="0000CC"/>
                <w:sz w:val="28"/>
                <w:szCs w:val="28"/>
                <w:lang w:val="en-US"/>
              </w:rPr>
            </w:pPr>
            <w:r w:rsidRPr="00011376">
              <w:rPr>
                <w:color w:val="0000CC"/>
                <w:sz w:val="28"/>
                <w:szCs w:val="28"/>
              </w:rPr>
              <w:t>Chỉ số 105. Tách 10 đối tượng thành 2 nhóm bằng ít nhất 2 cách và so sánh số lượng của các nhóm;</w:t>
            </w:r>
          </w:p>
          <w:p w14:paraId="65CBD2A2" w14:textId="144F1762" w:rsidR="00F54DC6" w:rsidRPr="00011376" w:rsidRDefault="00F54DC6" w:rsidP="00F54DC6">
            <w:pPr>
              <w:pStyle w:val="NormalWeb"/>
              <w:shd w:val="clear" w:color="auto" w:fill="FFFFFF"/>
              <w:spacing w:before="120" w:beforeAutospacing="0" w:after="120" w:afterAutospacing="0" w:line="234" w:lineRule="atLeast"/>
              <w:rPr>
                <w:color w:val="0000CC"/>
                <w:sz w:val="28"/>
                <w:szCs w:val="28"/>
                <w:lang w:val="en-US"/>
              </w:rPr>
            </w:pPr>
          </w:p>
        </w:tc>
        <w:tc>
          <w:tcPr>
            <w:tcW w:w="2059" w:type="dxa"/>
            <w:shd w:val="clear" w:color="auto" w:fill="auto"/>
          </w:tcPr>
          <w:p w14:paraId="39DBB70E" w14:textId="3A22466B" w:rsidR="00E15B95" w:rsidRPr="00011376" w:rsidRDefault="003907FE" w:rsidP="00F54DC6">
            <w:pPr>
              <w:spacing w:before="120" w:after="120" w:line="276" w:lineRule="auto"/>
              <w:jc w:val="both"/>
              <w:rPr>
                <w:rFonts w:ascii="Times New Roman" w:hAnsi="Times New Roman" w:cs="Times New Roman"/>
                <w:sz w:val="28"/>
                <w:szCs w:val="28"/>
              </w:rPr>
            </w:pPr>
            <w:r w:rsidRPr="00011376">
              <w:rPr>
                <w:color w:val="000000"/>
                <w:sz w:val="28"/>
                <w:szCs w:val="28"/>
              </w:rPr>
              <w:t>Trẻ biết đếm các chữ số, số lượng và số thứ tự trong phạm vi 10 và đếm theo khả năng,</w:t>
            </w:r>
          </w:p>
        </w:tc>
        <w:tc>
          <w:tcPr>
            <w:tcW w:w="2607" w:type="dxa"/>
            <w:shd w:val="clear" w:color="auto" w:fill="auto"/>
          </w:tcPr>
          <w:p w14:paraId="37D76C6C" w14:textId="77777777" w:rsidR="00E15B95" w:rsidRPr="00011376" w:rsidRDefault="00E15B95" w:rsidP="00F54DC6">
            <w:pPr>
              <w:spacing w:before="120" w:after="120"/>
              <w:jc w:val="both"/>
              <w:rPr>
                <w:rFonts w:ascii="Times New Roman" w:hAnsi="Times New Roman" w:cs="Times New Roman"/>
                <w:color w:val="0000FF"/>
                <w:sz w:val="28"/>
                <w:szCs w:val="28"/>
                <w:lang w:val="pt-BR"/>
              </w:rPr>
            </w:pPr>
          </w:p>
        </w:tc>
      </w:tr>
      <w:tr w:rsidR="00E15B95" w:rsidRPr="00011376" w14:paraId="4C824F65" w14:textId="77777777" w:rsidTr="00DC47E9">
        <w:trPr>
          <w:trHeight w:val="283"/>
        </w:trPr>
        <w:tc>
          <w:tcPr>
            <w:tcW w:w="13166" w:type="dxa"/>
            <w:gridSpan w:val="5"/>
            <w:shd w:val="clear" w:color="auto" w:fill="auto"/>
            <w:vAlign w:val="center"/>
          </w:tcPr>
          <w:p w14:paraId="41EA1707" w14:textId="77777777" w:rsidR="00E15B95" w:rsidRPr="00011376" w:rsidRDefault="00000000" w:rsidP="00F54DC6">
            <w:pPr>
              <w:pStyle w:val="ListParagraph"/>
              <w:numPr>
                <w:ilvl w:val="0"/>
                <w:numId w:val="1"/>
              </w:numPr>
              <w:spacing w:before="120" w:after="120" w:line="276" w:lineRule="auto"/>
              <w:ind w:left="29" w:firstLine="0"/>
              <w:contextualSpacing w:val="0"/>
              <w:jc w:val="center"/>
              <w:rPr>
                <w:rFonts w:ascii="Times New Roman" w:hAnsi="Times New Roman" w:cs="Times New Roman"/>
                <w:b/>
                <w:sz w:val="28"/>
                <w:szCs w:val="28"/>
              </w:rPr>
            </w:pPr>
            <w:r w:rsidRPr="00011376">
              <w:rPr>
                <w:rFonts w:ascii="Times New Roman" w:hAnsi="Times New Roman" w:cs="Times New Roman"/>
                <w:b/>
                <w:bCs/>
                <w:sz w:val="28"/>
                <w:szCs w:val="28"/>
              </w:rPr>
              <w:t>Lĩnh vực phát triển ngôn ngữ</w:t>
            </w:r>
          </w:p>
        </w:tc>
      </w:tr>
      <w:tr w:rsidR="00E15B95" w:rsidRPr="00011376" w14:paraId="51EC965F" w14:textId="77777777" w:rsidTr="00DC47E9">
        <w:trPr>
          <w:trHeight w:val="283"/>
        </w:trPr>
        <w:tc>
          <w:tcPr>
            <w:tcW w:w="13166" w:type="dxa"/>
            <w:gridSpan w:val="5"/>
            <w:shd w:val="clear" w:color="auto" w:fill="auto"/>
            <w:vAlign w:val="center"/>
          </w:tcPr>
          <w:p w14:paraId="3E2CA617" w14:textId="77777777" w:rsidR="00E15B95" w:rsidRPr="00011376" w:rsidRDefault="00000000" w:rsidP="00F54DC6">
            <w:pPr>
              <w:pStyle w:val="ListParagraph"/>
              <w:numPr>
                <w:ilvl w:val="0"/>
                <w:numId w:val="11"/>
              </w:numPr>
              <w:spacing w:before="120" w:after="120" w:line="276" w:lineRule="auto"/>
              <w:ind w:left="29" w:firstLine="0"/>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Nghe, hiểu lời nói</w:t>
            </w:r>
          </w:p>
        </w:tc>
      </w:tr>
      <w:tr w:rsidR="00E15B95" w:rsidRPr="00011376" w14:paraId="0F455464" w14:textId="77777777" w:rsidTr="00DC47E9">
        <w:trPr>
          <w:trHeight w:val="283"/>
        </w:trPr>
        <w:tc>
          <w:tcPr>
            <w:tcW w:w="2590" w:type="dxa"/>
            <w:vMerge w:val="restart"/>
            <w:shd w:val="clear" w:color="auto" w:fill="auto"/>
            <w:vAlign w:val="center"/>
          </w:tcPr>
          <w:p w14:paraId="7C51A86E"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lastRenderedPageBreak/>
              <w:t>Mục tiêu</w:t>
            </w:r>
          </w:p>
        </w:tc>
        <w:tc>
          <w:tcPr>
            <w:tcW w:w="10576" w:type="dxa"/>
            <w:gridSpan w:val="4"/>
            <w:shd w:val="clear" w:color="auto" w:fill="auto"/>
            <w:vAlign w:val="center"/>
          </w:tcPr>
          <w:p w14:paraId="63B76FB5"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Các hình thức giáo dục</w:t>
            </w:r>
          </w:p>
        </w:tc>
      </w:tr>
      <w:tr w:rsidR="00E15B95" w:rsidRPr="00011376" w14:paraId="6685635B" w14:textId="77777777" w:rsidTr="00DC47E9">
        <w:trPr>
          <w:trHeight w:val="283"/>
        </w:trPr>
        <w:tc>
          <w:tcPr>
            <w:tcW w:w="2590" w:type="dxa"/>
            <w:vMerge/>
            <w:shd w:val="clear" w:color="auto" w:fill="auto"/>
            <w:vAlign w:val="center"/>
          </w:tcPr>
          <w:p w14:paraId="71C32770"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3501" w:type="dxa"/>
            <w:shd w:val="clear" w:color="auto" w:fill="auto"/>
            <w:vAlign w:val="center"/>
          </w:tcPr>
          <w:p w14:paraId="66CCECD8"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Sinh hoạt</w:t>
            </w:r>
          </w:p>
        </w:tc>
        <w:tc>
          <w:tcPr>
            <w:tcW w:w="2409" w:type="dxa"/>
            <w:shd w:val="clear" w:color="auto" w:fill="auto"/>
            <w:vAlign w:val="center"/>
          </w:tcPr>
          <w:p w14:paraId="5EA70FBB"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Giờ học</w:t>
            </w:r>
          </w:p>
        </w:tc>
        <w:tc>
          <w:tcPr>
            <w:tcW w:w="2059" w:type="dxa"/>
            <w:shd w:val="clear" w:color="auto" w:fill="auto"/>
            <w:vAlign w:val="center"/>
          </w:tcPr>
          <w:p w14:paraId="4A135D0A"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HĐNT</w:t>
            </w:r>
          </w:p>
        </w:tc>
        <w:tc>
          <w:tcPr>
            <w:tcW w:w="2607" w:type="dxa"/>
            <w:shd w:val="clear" w:color="auto" w:fill="auto"/>
            <w:vAlign w:val="center"/>
          </w:tcPr>
          <w:p w14:paraId="63E515E2"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Chủ đề</w:t>
            </w:r>
          </w:p>
        </w:tc>
      </w:tr>
      <w:tr w:rsidR="00E15B95" w:rsidRPr="00011376" w14:paraId="5E343318" w14:textId="77777777" w:rsidTr="00DC47E9">
        <w:trPr>
          <w:trHeight w:val="283"/>
        </w:trPr>
        <w:tc>
          <w:tcPr>
            <w:tcW w:w="2590" w:type="dxa"/>
            <w:shd w:val="clear" w:color="auto" w:fill="auto"/>
          </w:tcPr>
          <w:p w14:paraId="26417540" w14:textId="7CEEDE86" w:rsidR="00E15B95" w:rsidRPr="00011376" w:rsidRDefault="001A7725" w:rsidP="00F54DC6">
            <w:pPr>
              <w:spacing w:before="120" w:after="120" w:line="276" w:lineRule="auto"/>
              <w:jc w:val="both"/>
              <w:rPr>
                <w:rFonts w:ascii="Times New Roman" w:hAnsi="Times New Roman" w:cs="Times New Roman"/>
                <w:sz w:val="28"/>
                <w:szCs w:val="28"/>
              </w:rPr>
            </w:pPr>
            <w:r w:rsidRPr="00011376">
              <w:rPr>
                <w:rFonts w:ascii="Times New Roman" w:hAnsi="Times New Roman" w:cs="Times New Roman"/>
                <w:sz w:val="28"/>
                <w:szCs w:val="28"/>
              </w:rPr>
              <w:t xml:space="preserve">3. </w:t>
            </w:r>
            <w:r w:rsidRPr="00011376">
              <w:rPr>
                <w:rFonts w:ascii="Times New Roman" w:hAnsi="Times New Roman" w:cs="Times New Roman"/>
                <w:sz w:val="28"/>
                <w:szCs w:val="28"/>
                <w:lang w:val="pt-BR"/>
              </w:rPr>
              <w:t xml:space="preserve">Trẻ nghe hiểu lời nói để có thể </w:t>
            </w:r>
            <w:r w:rsidRPr="00011376">
              <w:rPr>
                <w:rFonts w:ascii="Times New Roman" w:hAnsi="Times New Roman" w:cs="Times New Roman"/>
                <w:sz w:val="28"/>
                <w:szCs w:val="28"/>
              </w:rPr>
              <w:t>nhận xét ý kiến của người đối thoại.</w:t>
            </w:r>
          </w:p>
        </w:tc>
        <w:tc>
          <w:tcPr>
            <w:tcW w:w="3501" w:type="dxa"/>
            <w:shd w:val="clear" w:color="auto" w:fill="auto"/>
          </w:tcPr>
          <w:p w14:paraId="383BCDE6"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 xml:space="preserve">- </w:t>
            </w:r>
            <w:r w:rsidRPr="00011376">
              <w:rPr>
                <w:rFonts w:ascii="Times New Roman" w:hAnsi="Times New Roman" w:cs="Times New Roman"/>
                <w:color w:val="000000"/>
                <w:sz w:val="28"/>
                <w:szCs w:val="28"/>
                <w:lang w:val="pt-BR" w:eastAsia="vi-VN"/>
              </w:rPr>
              <w:t>Trẻ nghe kể chuyện, đọc thơ, ca dao, đồng dao phù hợp với độ tuổi.</w:t>
            </w:r>
          </w:p>
          <w:p w14:paraId="6956CC7D"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nghe hiểu nội dung các câu đơn, câu mở rộng, câu phức, truyện kể, truyện đọc phù hợp với độ tuổi, các bài hát, bài thơ, ca dao, đồng dao, tục ngữ, câu đố, hò, vè phù hợp với độ tuổi.</w:t>
            </w:r>
          </w:p>
          <w:p w14:paraId="28749C1D" w14:textId="695FB7DC"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nghe hiểu nội dung truyện kể, truyện đọc phù hợp với độ tuổi.</w:t>
            </w:r>
          </w:p>
        </w:tc>
        <w:tc>
          <w:tcPr>
            <w:tcW w:w="2409" w:type="dxa"/>
            <w:shd w:val="clear" w:color="auto" w:fill="auto"/>
          </w:tcPr>
          <w:p w14:paraId="1C95DD41" w14:textId="4A0E74F7"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val="pt-BR" w:eastAsia="vi-VN"/>
              </w:rPr>
              <w:t>Trẻ nghe kể chuyện, đọc thơ, ca dao, đồng dao phù hợp với độ tuổi.</w:t>
            </w:r>
          </w:p>
          <w:p w14:paraId="3C55BC7D" w14:textId="77777777" w:rsidR="00E15B95" w:rsidRPr="00011376" w:rsidRDefault="00E15B95" w:rsidP="00F54DC6">
            <w:pPr>
              <w:pStyle w:val="ListParagraph"/>
              <w:spacing w:before="120" w:after="120" w:line="276" w:lineRule="auto"/>
              <w:ind w:left="0"/>
              <w:contextualSpacing w:val="0"/>
              <w:rPr>
                <w:rFonts w:ascii="Times New Roman" w:hAnsi="Times New Roman" w:cs="Times New Roman"/>
                <w:color w:val="000000"/>
                <w:sz w:val="28"/>
                <w:szCs w:val="28"/>
                <w:lang w:val="pt-BR" w:eastAsia="vi-VN"/>
              </w:rPr>
            </w:pPr>
          </w:p>
        </w:tc>
        <w:tc>
          <w:tcPr>
            <w:tcW w:w="2059" w:type="dxa"/>
            <w:shd w:val="clear" w:color="auto" w:fill="auto"/>
          </w:tcPr>
          <w:p w14:paraId="5A69B807" w14:textId="125460B3" w:rsidR="00DC47E9" w:rsidRPr="00011376" w:rsidRDefault="00DC47E9"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val="pt-BR" w:eastAsia="vi-VN"/>
              </w:rPr>
              <w:t>Trẻ nghe kể chuyện, đọc thơ, ca dao, đồng dao phù hợp với độ tuổi.</w:t>
            </w:r>
          </w:p>
          <w:p w14:paraId="127CE070"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2607" w:type="dxa"/>
            <w:shd w:val="clear" w:color="auto" w:fill="auto"/>
          </w:tcPr>
          <w:p w14:paraId="5BBADC89" w14:textId="77777777" w:rsidR="00E15B95" w:rsidRPr="00011376" w:rsidRDefault="00000000" w:rsidP="00F54DC6">
            <w:pPr>
              <w:spacing w:before="120" w:after="120"/>
              <w:jc w:val="both"/>
              <w:rPr>
                <w:rFonts w:ascii="Times New Roman" w:hAnsi="Times New Roman" w:cs="Times New Roman"/>
                <w:sz w:val="28"/>
                <w:szCs w:val="28"/>
                <w:lang w:val="vi-VN"/>
              </w:rPr>
            </w:pPr>
            <w:r w:rsidRPr="00011376">
              <w:rPr>
                <w:rFonts w:ascii="Times New Roman" w:hAnsi="Times New Roman" w:cs="Times New Roman"/>
                <w:b/>
                <w:sz w:val="28"/>
                <w:szCs w:val="28"/>
                <w:lang w:val="vi-VN"/>
              </w:rPr>
              <w:t>Chủ đề: Lễ hội mùa xuân</w:t>
            </w:r>
          </w:p>
          <w:p w14:paraId="0DADC390" w14:textId="0A61E619" w:rsidR="00E15B95" w:rsidRPr="00011376" w:rsidRDefault="00000000" w:rsidP="00F54DC6">
            <w:pPr>
              <w:spacing w:before="120" w:after="120"/>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nghe hiểu nội dung các câu đơn, câu mở rộng, câu phức, truyện kể, truyện đọc phù hợp với độ tuổi, các bài hát, bài thơ, ca dao, đồng dao, tục ngữ, câu đố, hò, vè</w:t>
            </w:r>
            <w:r w:rsidR="00D47061" w:rsidRPr="00011376">
              <w:rPr>
                <w:rFonts w:ascii="Times New Roman" w:hAnsi="Times New Roman" w:cs="Times New Roman"/>
                <w:color w:val="000000"/>
                <w:sz w:val="28"/>
                <w:szCs w:val="28"/>
                <w:lang w:val="pt-BR" w:eastAsia="vi-VN"/>
              </w:rPr>
              <w:t xml:space="preserve"> liên quan đến ngày lễ hội mùa xuân, về tết Nguyên đán</w:t>
            </w:r>
          </w:p>
        </w:tc>
      </w:tr>
      <w:tr w:rsidR="00E15B95" w:rsidRPr="00011376" w14:paraId="6EBBF3D8" w14:textId="77777777" w:rsidTr="00DC47E9">
        <w:trPr>
          <w:trHeight w:val="283"/>
        </w:trPr>
        <w:tc>
          <w:tcPr>
            <w:tcW w:w="13166" w:type="dxa"/>
            <w:gridSpan w:val="5"/>
            <w:shd w:val="clear" w:color="auto" w:fill="auto"/>
          </w:tcPr>
          <w:p w14:paraId="1398FA03" w14:textId="77777777" w:rsidR="00E15B95" w:rsidRPr="00011376" w:rsidRDefault="00000000" w:rsidP="00F54DC6">
            <w:pPr>
              <w:pStyle w:val="ListParagraph"/>
              <w:numPr>
                <w:ilvl w:val="0"/>
                <w:numId w:val="9"/>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Sử dụng lời nói trong cuộc sống</w:t>
            </w:r>
          </w:p>
        </w:tc>
      </w:tr>
      <w:tr w:rsidR="00E15B95" w:rsidRPr="00011376" w14:paraId="5733B5B4" w14:textId="77777777" w:rsidTr="00DC47E9">
        <w:trPr>
          <w:trHeight w:val="283"/>
        </w:trPr>
        <w:tc>
          <w:tcPr>
            <w:tcW w:w="2590" w:type="dxa"/>
            <w:shd w:val="clear" w:color="auto" w:fill="auto"/>
            <w:vAlign w:val="center"/>
          </w:tcPr>
          <w:p w14:paraId="0F88E7C5" w14:textId="580A178D" w:rsidR="001A7725" w:rsidRPr="00011376" w:rsidRDefault="001A7725"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lastRenderedPageBreak/>
              <w:t>10. Trẻ sử dụng lời nói để miêu tả được sự việc với một số thông tin về hành động, tính cách, trạng thái… của nhân vật.</w:t>
            </w:r>
          </w:p>
          <w:p w14:paraId="681DFDB8" w14:textId="17D78EAC" w:rsidR="00E15B95" w:rsidRPr="00011376" w:rsidRDefault="00000000" w:rsidP="00F54DC6">
            <w:pPr>
              <w:spacing w:before="120" w:after="120" w:line="276" w:lineRule="auto"/>
              <w:rPr>
                <w:rFonts w:ascii="Times New Roman" w:hAnsi="Times New Roman" w:cs="Times New Roman"/>
                <w:sz w:val="28"/>
                <w:szCs w:val="28"/>
                <w:lang w:val="vi-VN"/>
              </w:rPr>
            </w:pPr>
            <w:r w:rsidRPr="00011376">
              <w:rPr>
                <w:rFonts w:ascii="Times New Roman" w:hAnsi="Times New Roman" w:cs="Times New Roman"/>
                <w:b/>
                <w:iCs/>
                <w:color w:val="00B0F0"/>
                <w:sz w:val="28"/>
                <w:szCs w:val="28"/>
                <w:lang w:val="pt-BR"/>
              </w:rPr>
              <w:t xml:space="preserve"> </w:t>
            </w:r>
            <w:r w:rsidR="001A7725" w:rsidRPr="00011376">
              <w:rPr>
                <w:rFonts w:ascii="Times New Roman" w:hAnsi="Times New Roman" w:cs="Times New Roman"/>
                <w:b/>
                <w:iCs/>
                <w:color w:val="00B0F0"/>
                <w:sz w:val="28"/>
                <w:szCs w:val="28"/>
                <w:lang w:val="pt-BR"/>
              </w:rPr>
              <w:t xml:space="preserve">5. </w:t>
            </w:r>
            <w:r w:rsidR="000D24F6" w:rsidRPr="00011376">
              <w:rPr>
                <w:rFonts w:ascii="Times New Roman" w:hAnsi="Times New Roman" w:cs="Times New Roman"/>
                <w:bCs/>
                <w:iCs/>
                <w:color w:val="0000FF"/>
                <w:sz w:val="28"/>
                <w:szCs w:val="28"/>
                <w:lang w:val="pt-BR"/>
              </w:rPr>
              <w:t>Chuẩn 15. Trẻ biết sử dụng lời nói để giao tiếp</w:t>
            </w:r>
          </w:p>
        </w:tc>
        <w:tc>
          <w:tcPr>
            <w:tcW w:w="3501" w:type="dxa"/>
            <w:shd w:val="clear" w:color="auto" w:fill="auto"/>
          </w:tcPr>
          <w:p w14:paraId="619B6857"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val="vi-VN"/>
              </w:rPr>
              <w:t xml:space="preserve">- </w:t>
            </w:r>
            <w:r w:rsidRPr="00011376">
              <w:rPr>
                <w:rFonts w:ascii="Times New Roman" w:hAnsi="Times New Roman" w:cs="Times New Roman"/>
                <w:color w:val="000000"/>
                <w:sz w:val="28"/>
                <w:szCs w:val="28"/>
                <w:lang w:val="it-IT"/>
              </w:rPr>
              <w:t>Trẻ p</w:t>
            </w:r>
            <w:r w:rsidRPr="00011376">
              <w:rPr>
                <w:rFonts w:ascii="Times New Roman" w:hAnsi="Times New Roman" w:cs="Times New Roman"/>
                <w:color w:val="000000"/>
                <w:sz w:val="28"/>
                <w:szCs w:val="28"/>
                <w:lang w:eastAsia="vi-VN"/>
              </w:rPr>
              <w:t>hát âm, kể rõ ràng có trình tự về sự việc, hiện tượng nào đó để người nghe có thể hiểu được.</w:t>
            </w:r>
          </w:p>
          <w:p w14:paraId="21FEAC0C"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 xml:space="preserve">-Trẻ đọc biểu cảm bài </w:t>
            </w:r>
            <w:r w:rsidRPr="00011376">
              <w:rPr>
                <w:rFonts w:ascii="Times New Roman" w:hAnsi="Times New Roman" w:cs="Times New Roman"/>
                <w:color w:val="000000"/>
                <w:sz w:val="28"/>
                <w:szCs w:val="28"/>
                <w:lang w:val="pt-BR" w:eastAsia="vi-VN"/>
              </w:rPr>
              <w:t xml:space="preserve">thơ, ca dao, đồng dao, </w:t>
            </w:r>
            <w:r w:rsidRPr="00011376">
              <w:rPr>
                <w:rFonts w:ascii="Times New Roman" w:hAnsi="Times New Roman" w:cs="Times New Roman"/>
                <w:color w:val="000000"/>
                <w:sz w:val="28"/>
                <w:szCs w:val="28"/>
                <w:lang w:val="es-ES" w:eastAsia="vi-VN"/>
              </w:rPr>
              <w:t>tục ngữ, hò vè.</w:t>
            </w:r>
            <w:r w:rsidRPr="00011376">
              <w:rPr>
                <w:rFonts w:ascii="Times New Roman" w:hAnsi="Times New Roman" w:cs="Times New Roman"/>
                <w:color w:val="000000"/>
                <w:sz w:val="28"/>
                <w:szCs w:val="28"/>
                <w:lang w:val="pt-BR" w:eastAsia="vi-VN"/>
              </w:rPr>
              <w:t xml:space="preserve">và kể chuyện. </w:t>
            </w:r>
          </w:p>
          <w:p w14:paraId="219DA282" w14:textId="1D5FA6F2"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lễ phép, chủ động và tự tin trong giao tiếp phù hợp với tình huống</w:t>
            </w:r>
          </w:p>
          <w:p w14:paraId="37702673" w14:textId="274DC447" w:rsidR="00E15B95" w:rsidRPr="00011376" w:rsidRDefault="00D61F7C" w:rsidP="00F54DC6">
            <w:pPr>
              <w:spacing w:before="120" w:after="120" w:line="276" w:lineRule="auto"/>
              <w:jc w:val="both"/>
              <w:rPr>
                <w:rFonts w:ascii="Times New Roman" w:hAnsi="Times New Roman" w:cs="Times New Roman"/>
                <w:bCs/>
                <w:color w:val="0000FF"/>
                <w:spacing w:val="-8"/>
                <w:sz w:val="28"/>
                <w:szCs w:val="28"/>
                <w:lang w:val="vi-VN" w:eastAsia="vi-VN"/>
              </w:rPr>
            </w:pPr>
            <w:r w:rsidRPr="00011376">
              <w:rPr>
                <w:rFonts w:ascii="Times New Roman" w:hAnsi="Times New Roman" w:cs="Times New Roman"/>
                <w:color w:val="0000FF"/>
                <w:sz w:val="28"/>
                <w:szCs w:val="28"/>
              </w:rPr>
              <w:t>Chỉ số 67: Sử dụng các loại câu khác nhau trong giao tiếp</w:t>
            </w:r>
            <w:r w:rsidRPr="00011376">
              <w:rPr>
                <w:rFonts w:ascii="Times New Roman" w:hAnsi="Times New Roman" w:cs="Times New Roman"/>
                <w:color w:val="0000FF"/>
                <w:sz w:val="28"/>
                <w:szCs w:val="28"/>
                <w:lang w:val="vi-VN"/>
              </w:rPr>
              <w:t>.</w:t>
            </w:r>
          </w:p>
        </w:tc>
        <w:tc>
          <w:tcPr>
            <w:tcW w:w="2409" w:type="dxa"/>
            <w:shd w:val="clear" w:color="auto" w:fill="auto"/>
          </w:tcPr>
          <w:p w14:paraId="647FDFB8"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 Trẻ sử dụng đúng từ ngữ và câu trong giao tiếp hằng ngày. Trả lời và đặt câu hỏi, các từ chỉ sự vật, hoạt động, đặc điểm,… phù hợp với ngữ cảnh.</w:t>
            </w:r>
          </w:p>
          <w:p w14:paraId="18B67CCC"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val="es-ES"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es-ES" w:eastAsia="vi-VN"/>
              </w:rPr>
              <w:t>Trẻ trả lời các câu hỏi về nguyên nhân, so sánh: tại sao? có gì giống nhau? có gì khác nhau? do đâu mà có?</w:t>
            </w:r>
          </w:p>
          <w:p w14:paraId="2BDE679E" w14:textId="77777777"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es-ES" w:eastAsia="vi-VN"/>
              </w:rPr>
              <w:t>Kể chuyện theo đồ vật, theo tranh.</w:t>
            </w:r>
          </w:p>
        </w:tc>
        <w:tc>
          <w:tcPr>
            <w:tcW w:w="2059" w:type="dxa"/>
            <w:shd w:val="clear" w:color="auto" w:fill="auto"/>
          </w:tcPr>
          <w:p w14:paraId="0E39D325" w14:textId="77777777" w:rsidR="00E15B95" w:rsidRPr="00011376" w:rsidRDefault="00000000" w:rsidP="00F54DC6">
            <w:pPr>
              <w:spacing w:before="120" w:after="120" w:line="276" w:lineRule="auto"/>
              <w:jc w:val="both"/>
              <w:rPr>
                <w:rFonts w:ascii="Times New Roman" w:hAnsi="Times New Roman" w:cs="Times New Roman"/>
                <w:sz w:val="28"/>
                <w:szCs w:val="28"/>
                <w:lang w:val="vi-VN"/>
              </w:rPr>
            </w:pPr>
            <w:r w:rsidRPr="00011376">
              <w:rPr>
                <w:rFonts w:ascii="Times New Roman" w:hAnsi="Times New Roman" w:cs="Times New Roman"/>
                <w:sz w:val="28"/>
                <w:szCs w:val="28"/>
              </w:rPr>
              <w:t>-Trẻ khả năng biểu đạt bằng nhiều cách khác nhau</w:t>
            </w:r>
            <w:r w:rsidRPr="00011376">
              <w:rPr>
                <w:rFonts w:ascii="Times New Roman" w:hAnsi="Times New Roman" w:cs="Times New Roman"/>
                <w:sz w:val="28"/>
                <w:szCs w:val="28"/>
                <w:lang w:val="vi-VN"/>
              </w:rPr>
              <w:t>.</w:t>
            </w:r>
          </w:p>
          <w:p w14:paraId="5B65F580" w14:textId="77777777" w:rsidR="00E15B95" w:rsidRPr="00011376" w:rsidRDefault="0000000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t>-Trẻ giao tiếp có văn hoá trong cuộc sống hàng ngày.</w:t>
            </w:r>
            <w:r w:rsidRPr="00011376">
              <w:rPr>
                <w:rFonts w:ascii="Times New Roman" w:hAnsi="Times New Roman" w:cs="Times New Roman"/>
                <w:sz w:val="28"/>
                <w:szCs w:val="28"/>
                <w:lang w:val="vi-VN"/>
              </w:rPr>
              <w:t xml:space="preserve"> </w:t>
            </w:r>
            <w:r w:rsidRPr="00011376">
              <w:rPr>
                <w:rFonts w:ascii="Times New Roman" w:hAnsi="Times New Roman" w:cs="Times New Roman"/>
                <w:color w:val="000000"/>
                <w:sz w:val="28"/>
                <w:szCs w:val="28"/>
                <w:lang w:eastAsia="vi-VN"/>
              </w:rPr>
              <w:t>Trả lời và đặt câu hỏi, các từ chỉ sự vật, hoạt động, đặc điểm,… phù hợp với ngữ cảnh.</w:t>
            </w:r>
          </w:p>
          <w:p w14:paraId="71881F24" w14:textId="77777777" w:rsidR="00E15B95" w:rsidRPr="00011376" w:rsidRDefault="00E15B95" w:rsidP="00F54DC6">
            <w:pPr>
              <w:spacing w:before="120" w:after="120" w:line="276" w:lineRule="auto"/>
              <w:jc w:val="both"/>
              <w:rPr>
                <w:rFonts w:ascii="Times New Roman" w:hAnsi="Times New Roman" w:cs="Times New Roman"/>
                <w:sz w:val="28"/>
                <w:szCs w:val="28"/>
                <w:lang w:val="vi-VN"/>
              </w:rPr>
            </w:pPr>
          </w:p>
        </w:tc>
        <w:tc>
          <w:tcPr>
            <w:tcW w:w="2607" w:type="dxa"/>
            <w:shd w:val="clear" w:color="auto" w:fill="auto"/>
          </w:tcPr>
          <w:p w14:paraId="0E1F9AA6" w14:textId="77777777" w:rsidR="00E15B95" w:rsidRPr="00011376" w:rsidRDefault="00000000" w:rsidP="00F54DC6">
            <w:pPr>
              <w:spacing w:before="120" w:after="120"/>
              <w:jc w:val="both"/>
              <w:rPr>
                <w:rFonts w:ascii="Times New Roman" w:hAnsi="Times New Roman" w:cs="Times New Roman"/>
                <w:sz w:val="28"/>
                <w:szCs w:val="28"/>
                <w:lang w:val="vi-VN"/>
              </w:rPr>
            </w:pPr>
            <w:r w:rsidRPr="00011376">
              <w:rPr>
                <w:rFonts w:ascii="Times New Roman" w:hAnsi="Times New Roman" w:cs="Times New Roman"/>
                <w:b/>
                <w:sz w:val="28"/>
                <w:szCs w:val="28"/>
                <w:lang w:val="vi-VN"/>
              </w:rPr>
              <w:t>Chủ đề: Lễ hội mùa xuân</w:t>
            </w:r>
          </w:p>
          <w:p w14:paraId="13203F93" w14:textId="180DC259"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-Trẻ phát âm, kể rõ ràng có trình tự về sự việc, hiện tượng nào đó để người nghe có thể hiểu được.</w:t>
            </w:r>
            <w:r w:rsidR="0060204A" w:rsidRPr="00011376">
              <w:rPr>
                <w:rFonts w:ascii="Times New Roman" w:hAnsi="Times New Roman" w:cs="Times New Roman"/>
                <w:sz w:val="28"/>
                <w:szCs w:val="28"/>
              </w:rPr>
              <w:t xml:space="preserve"> (Kể về những kinh nghiệm thực tế của trẻ về trãi nghiệm các hoạt động vào mùa xuân, vào dịp tết)</w:t>
            </w:r>
          </w:p>
        </w:tc>
      </w:tr>
      <w:tr w:rsidR="00E15B95" w:rsidRPr="00011376" w14:paraId="144128C5" w14:textId="77777777" w:rsidTr="00DC47E9">
        <w:trPr>
          <w:trHeight w:val="283"/>
        </w:trPr>
        <w:tc>
          <w:tcPr>
            <w:tcW w:w="13166" w:type="dxa"/>
            <w:gridSpan w:val="5"/>
            <w:shd w:val="clear" w:color="auto" w:fill="auto"/>
          </w:tcPr>
          <w:p w14:paraId="75CEA948" w14:textId="77777777" w:rsidR="00E15B95" w:rsidRPr="00011376" w:rsidRDefault="00000000" w:rsidP="00F54DC6">
            <w:pPr>
              <w:pStyle w:val="ListParagraph"/>
              <w:numPr>
                <w:ilvl w:val="0"/>
                <w:numId w:val="9"/>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Làm quen với đọc, viết</w:t>
            </w:r>
          </w:p>
        </w:tc>
      </w:tr>
      <w:tr w:rsidR="00E15B95" w:rsidRPr="00011376" w14:paraId="5AD7441D" w14:textId="77777777" w:rsidTr="00DC47E9">
        <w:trPr>
          <w:trHeight w:val="283"/>
        </w:trPr>
        <w:tc>
          <w:tcPr>
            <w:tcW w:w="2590" w:type="dxa"/>
            <w:shd w:val="clear" w:color="auto" w:fill="auto"/>
          </w:tcPr>
          <w:p w14:paraId="166C219A" w14:textId="55F9C3F5" w:rsidR="00E15B95" w:rsidRPr="00011376" w:rsidRDefault="001A7725"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sz w:val="28"/>
                <w:szCs w:val="28"/>
              </w:rPr>
              <w:lastRenderedPageBreak/>
              <w:t xml:space="preserve">21. </w:t>
            </w:r>
            <w:r w:rsidRPr="00011376">
              <w:rPr>
                <w:rFonts w:ascii="Times New Roman" w:hAnsi="Times New Roman" w:cs="Times New Roman"/>
                <w:bCs/>
                <w:sz w:val="28"/>
                <w:szCs w:val="28"/>
              </w:rPr>
              <w:t xml:space="preserve">Trẻ làm quen với việc đọc - viết thông qua sử dụng sách đúng cách: </w:t>
            </w:r>
            <w:r w:rsidRPr="00011376">
              <w:rPr>
                <w:rFonts w:ascii="Times New Roman" w:hAnsi="Times New Roman" w:cs="Times New Roman"/>
                <w:sz w:val="28"/>
                <w:szCs w:val="28"/>
              </w:rPr>
              <w:t>đọc từ trái sáng phải, từ trên xuống dưới, từ đầu sách đến cuối sách.</w:t>
            </w:r>
          </w:p>
          <w:p w14:paraId="591C448A" w14:textId="313263CC" w:rsidR="00E15B95" w:rsidRPr="00011376" w:rsidRDefault="00E15B95" w:rsidP="00F54DC6">
            <w:pPr>
              <w:spacing w:before="120" w:after="120"/>
              <w:jc w:val="both"/>
              <w:rPr>
                <w:rFonts w:ascii="Times New Roman" w:hAnsi="Times New Roman" w:cs="Times New Roman"/>
                <w:sz w:val="28"/>
                <w:szCs w:val="28"/>
              </w:rPr>
            </w:pPr>
          </w:p>
        </w:tc>
        <w:tc>
          <w:tcPr>
            <w:tcW w:w="3501" w:type="dxa"/>
            <w:shd w:val="clear" w:color="auto" w:fill="auto"/>
          </w:tcPr>
          <w:p w14:paraId="2C7E34C8" w14:textId="4A3A6DD6" w:rsidR="00E15B95" w:rsidRPr="00011376" w:rsidRDefault="00000000" w:rsidP="00F54DC6">
            <w:pPr>
              <w:spacing w:before="120" w:after="120" w:line="276" w:lineRule="auto"/>
              <w:jc w:val="both"/>
              <w:rPr>
                <w:rFonts w:ascii="Times New Roman" w:hAnsi="Times New Roman" w:cs="Times New Roman"/>
                <w:color w:val="000000"/>
                <w:sz w:val="28"/>
                <w:szCs w:val="28"/>
                <w:lang w:val="pt-BR" w:eastAsia="vi-VN"/>
              </w:rPr>
            </w:pPr>
            <w:r w:rsidRPr="00011376">
              <w:rPr>
                <w:rFonts w:ascii="Times New Roman" w:hAnsi="Times New Roman" w:cs="Times New Roman"/>
                <w:sz w:val="28"/>
                <w:szCs w:val="28"/>
                <w:lang w:val="pt-BR"/>
              </w:rPr>
              <w:t>Trẻ t</w:t>
            </w:r>
            <w:r w:rsidRPr="00011376">
              <w:rPr>
                <w:rFonts w:ascii="Times New Roman" w:hAnsi="Times New Roman" w:cs="Times New Roman"/>
                <w:color w:val="000000"/>
                <w:sz w:val="28"/>
                <w:szCs w:val="28"/>
                <w:lang w:eastAsia="vi-VN"/>
              </w:rPr>
              <w:t>ô, đồ các nét chữ, sao chép một số ký hiệu, chữ cái, tên của mình.</w:t>
            </w:r>
            <w:r w:rsidRPr="00011376">
              <w:rPr>
                <w:rFonts w:ascii="Times New Roman" w:hAnsi="Times New Roman" w:cs="Times New Roman"/>
                <w:b/>
                <w:iCs/>
                <w:color w:val="F75107"/>
                <w:sz w:val="28"/>
                <w:szCs w:val="28"/>
                <w:lang w:val="pt-BR"/>
              </w:rPr>
              <w:t xml:space="preserve"> </w:t>
            </w:r>
          </w:p>
        </w:tc>
        <w:tc>
          <w:tcPr>
            <w:tcW w:w="2409" w:type="dxa"/>
            <w:shd w:val="clear" w:color="auto" w:fill="auto"/>
          </w:tcPr>
          <w:p w14:paraId="00BB9D8C" w14:textId="4BF9D3AD"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nhận dạng các chữ trong bảng chữ cái tiếng Việt</w:t>
            </w:r>
          </w:p>
          <w:p w14:paraId="3897C2E0" w14:textId="77777777" w:rsidR="00E15B95" w:rsidRPr="00011376" w:rsidRDefault="00E15B95" w:rsidP="00F54DC6">
            <w:pPr>
              <w:spacing w:before="120" w:after="120" w:line="276" w:lineRule="auto"/>
              <w:jc w:val="both"/>
              <w:rPr>
                <w:rFonts w:ascii="Times New Roman" w:hAnsi="Times New Roman" w:cs="Times New Roman"/>
                <w:sz w:val="28"/>
                <w:szCs w:val="28"/>
              </w:rPr>
            </w:pPr>
          </w:p>
        </w:tc>
        <w:tc>
          <w:tcPr>
            <w:tcW w:w="2059" w:type="dxa"/>
            <w:shd w:val="clear" w:color="auto" w:fill="auto"/>
          </w:tcPr>
          <w:p w14:paraId="311BDC00" w14:textId="79945E7D" w:rsidR="00E15B95" w:rsidRPr="00011376" w:rsidRDefault="00000000" w:rsidP="00F54DC6">
            <w:pPr>
              <w:spacing w:before="120" w:after="120" w:line="276" w:lineRule="auto"/>
              <w:jc w:val="both"/>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nhận dạng các chữ trong bảng chữ cái tiếng Việt</w:t>
            </w:r>
          </w:p>
          <w:p w14:paraId="14D3BC07" w14:textId="77777777" w:rsidR="00E15B95" w:rsidRPr="00011376" w:rsidRDefault="00E15B95" w:rsidP="00F54DC6">
            <w:pPr>
              <w:spacing w:before="120" w:after="120" w:line="276" w:lineRule="auto"/>
              <w:jc w:val="both"/>
              <w:rPr>
                <w:rFonts w:ascii="Times New Roman" w:hAnsi="Times New Roman" w:cs="Times New Roman"/>
                <w:sz w:val="28"/>
                <w:szCs w:val="28"/>
                <w:lang w:val="vi-VN"/>
              </w:rPr>
            </w:pPr>
          </w:p>
        </w:tc>
        <w:tc>
          <w:tcPr>
            <w:tcW w:w="2607" w:type="dxa"/>
            <w:shd w:val="clear" w:color="auto" w:fill="auto"/>
          </w:tcPr>
          <w:p w14:paraId="19E10BB9" w14:textId="77777777" w:rsidR="00E15B95" w:rsidRPr="00011376" w:rsidRDefault="00000000" w:rsidP="00F54DC6">
            <w:pPr>
              <w:spacing w:before="120" w:after="120"/>
              <w:jc w:val="both"/>
              <w:rPr>
                <w:rFonts w:ascii="Times New Roman" w:hAnsi="Times New Roman" w:cs="Times New Roman"/>
                <w:sz w:val="28"/>
                <w:szCs w:val="28"/>
                <w:lang w:val="vi-VN"/>
              </w:rPr>
            </w:pPr>
            <w:r w:rsidRPr="00011376">
              <w:rPr>
                <w:rFonts w:ascii="Times New Roman" w:hAnsi="Times New Roman" w:cs="Times New Roman"/>
                <w:b/>
                <w:sz w:val="28"/>
                <w:szCs w:val="28"/>
                <w:lang w:val="vi-VN"/>
              </w:rPr>
              <w:t>Chủ đề: Lễ hội mùa xuân</w:t>
            </w:r>
          </w:p>
          <w:p w14:paraId="6654B601" w14:textId="181D6198"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Trẻ tô, đồ các nét chữ, sao chép một số ký hiệu, chữ cái, tên của mình.</w:t>
            </w:r>
            <w:r w:rsidR="0060204A" w:rsidRPr="00011376">
              <w:rPr>
                <w:rFonts w:ascii="Times New Roman" w:hAnsi="Times New Roman" w:cs="Times New Roman"/>
                <w:sz w:val="28"/>
                <w:szCs w:val="28"/>
              </w:rPr>
              <w:t>(Thực hiện làm liễng, ghi câu chúc trang trí môi trường tết mùa xuân tại lớp)</w:t>
            </w:r>
          </w:p>
        </w:tc>
      </w:tr>
      <w:tr w:rsidR="00E15B95" w:rsidRPr="00011376" w14:paraId="7E00F460" w14:textId="77777777" w:rsidTr="00DC47E9">
        <w:trPr>
          <w:trHeight w:val="283"/>
        </w:trPr>
        <w:tc>
          <w:tcPr>
            <w:tcW w:w="13166" w:type="dxa"/>
            <w:gridSpan w:val="5"/>
            <w:shd w:val="clear" w:color="auto" w:fill="auto"/>
          </w:tcPr>
          <w:p w14:paraId="0F5D0120" w14:textId="77777777" w:rsidR="00E15B95" w:rsidRPr="00011376" w:rsidRDefault="00000000" w:rsidP="00F54DC6">
            <w:pPr>
              <w:pStyle w:val="ListParagraph"/>
              <w:numPr>
                <w:ilvl w:val="0"/>
                <w:numId w:val="11"/>
              </w:numPr>
              <w:spacing w:before="120" w:after="120" w:line="276" w:lineRule="auto"/>
              <w:contextualSpacing w:val="0"/>
              <w:jc w:val="center"/>
              <w:rPr>
                <w:rFonts w:ascii="Times New Roman" w:hAnsi="Times New Roman" w:cs="Times New Roman"/>
                <w:sz w:val="28"/>
                <w:szCs w:val="28"/>
              </w:rPr>
            </w:pPr>
            <w:r w:rsidRPr="00011376">
              <w:rPr>
                <w:rFonts w:ascii="Times New Roman" w:hAnsi="Times New Roman" w:cs="Times New Roman"/>
                <w:b/>
                <w:bCs/>
                <w:sz w:val="28"/>
                <w:szCs w:val="28"/>
              </w:rPr>
              <w:t>Lĩnh vực phát triển tình cảm - xã hội</w:t>
            </w:r>
          </w:p>
        </w:tc>
      </w:tr>
      <w:tr w:rsidR="00E15B95" w:rsidRPr="00011376" w14:paraId="31849404" w14:textId="77777777" w:rsidTr="00DC47E9">
        <w:trPr>
          <w:trHeight w:val="283"/>
        </w:trPr>
        <w:tc>
          <w:tcPr>
            <w:tcW w:w="13166" w:type="dxa"/>
            <w:gridSpan w:val="5"/>
            <w:shd w:val="clear" w:color="auto" w:fill="auto"/>
          </w:tcPr>
          <w:p w14:paraId="05ABF938" w14:textId="77777777" w:rsidR="00E15B95" w:rsidRPr="00011376" w:rsidRDefault="00000000" w:rsidP="00F54DC6">
            <w:pPr>
              <w:pStyle w:val="ListParagraph"/>
              <w:numPr>
                <w:ilvl w:val="0"/>
                <w:numId w:val="12"/>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t>Phát triển tình cảm</w:t>
            </w:r>
          </w:p>
        </w:tc>
      </w:tr>
      <w:tr w:rsidR="00E15B95" w:rsidRPr="00011376" w14:paraId="017C1F2C" w14:textId="77777777" w:rsidTr="00DC47E9">
        <w:trPr>
          <w:trHeight w:val="283"/>
        </w:trPr>
        <w:tc>
          <w:tcPr>
            <w:tcW w:w="2590" w:type="dxa"/>
            <w:vMerge w:val="restart"/>
            <w:shd w:val="clear" w:color="auto" w:fill="auto"/>
            <w:vAlign w:val="center"/>
          </w:tcPr>
          <w:p w14:paraId="462F198C"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Mục tiêu</w:t>
            </w:r>
          </w:p>
        </w:tc>
        <w:tc>
          <w:tcPr>
            <w:tcW w:w="10576" w:type="dxa"/>
            <w:gridSpan w:val="4"/>
            <w:shd w:val="clear" w:color="auto" w:fill="auto"/>
            <w:vAlign w:val="center"/>
          </w:tcPr>
          <w:p w14:paraId="17F3DD43"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Các hình thức giáo dục</w:t>
            </w:r>
          </w:p>
        </w:tc>
      </w:tr>
      <w:tr w:rsidR="00E15B95" w:rsidRPr="00011376" w14:paraId="5FCBC0EC" w14:textId="77777777" w:rsidTr="00DC47E9">
        <w:trPr>
          <w:trHeight w:val="283"/>
        </w:trPr>
        <w:tc>
          <w:tcPr>
            <w:tcW w:w="2590" w:type="dxa"/>
            <w:vMerge/>
            <w:shd w:val="clear" w:color="auto" w:fill="auto"/>
            <w:vAlign w:val="center"/>
          </w:tcPr>
          <w:p w14:paraId="11C48792"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3501" w:type="dxa"/>
            <w:shd w:val="clear" w:color="auto" w:fill="auto"/>
            <w:vAlign w:val="center"/>
          </w:tcPr>
          <w:p w14:paraId="3B91A270"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Sinh hoạt</w:t>
            </w:r>
          </w:p>
        </w:tc>
        <w:tc>
          <w:tcPr>
            <w:tcW w:w="2409" w:type="dxa"/>
            <w:shd w:val="clear" w:color="auto" w:fill="auto"/>
            <w:vAlign w:val="center"/>
          </w:tcPr>
          <w:p w14:paraId="5D118315"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Giờ học</w:t>
            </w:r>
          </w:p>
        </w:tc>
        <w:tc>
          <w:tcPr>
            <w:tcW w:w="2059" w:type="dxa"/>
            <w:shd w:val="clear" w:color="auto" w:fill="auto"/>
            <w:vAlign w:val="center"/>
          </w:tcPr>
          <w:p w14:paraId="03DE9D71"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HĐNT</w:t>
            </w:r>
          </w:p>
        </w:tc>
        <w:tc>
          <w:tcPr>
            <w:tcW w:w="2607" w:type="dxa"/>
            <w:shd w:val="clear" w:color="auto" w:fill="auto"/>
            <w:vAlign w:val="center"/>
          </w:tcPr>
          <w:p w14:paraId="0E4A9F3E"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Chủ đề</w:t>
            </w:r>
          </w:p>
        </w:tc>
      </w:tr>
      <w:tr w:rsidR="00E15B95" w:rsidRPr="00011376" w14:paraId="52EDD0F6" w14:textId="77777777" w:rsidTr="00DC47E9">
        <w:trPr>
          <w:trHeight w:val="283"/>
        </w:trPr>
        <w:tc>
          <w:tcPr>
            <w:tcW w:w="2590" w:type="dxa"/>
            <w:shd w:val="clear" w:color="auto" w:fill="auto"/>
          </w:tcPr>
          <w:p w14:paraId="26B50ECE" w14:textId="4B8F8754" w:rsidR="001931FA" w:rsidRPr="00011376" w:rsidRDefault="00321310" w:rsidP="00F54DC6">
            <w:pPr>
              <w:spacing w:before="120" w:after="120" w:line="276" w:lineRule="auto"/>
              <w:rPr>
                <w:rFonts w:ascii="Times New Roman" w:hAnsi="Times New Roman" w:cs="Times New Roman"/>
                <w:sz w:val="28"/>
                <w:szCs w:val="28"/>
                <w:lang w:val="vi-VN"/>
              </w:rPr>
            </w:pPr>
            <w:r w:rsidRPr="00011376">
              <w:rPr>
                <w:rFonts w:ascii="Times New Roman" w:hAnsi="Times New Roman" w:cs="Times New Roman"/>
                <w:bCs/>
                <w:color w:val="000000"/>
                <w:sz w:val="28"/>
                <w:szCs w:val="28"/>
                <w:lang w:val="pt-BR" w:eastAsia="vi-VN"/>
              </w:rPr>
              <w:lastRenderedPageBreak/>
              <w:t>3. Trẻ so sánh được đặc điểm của bản thân và bạn.</w:t>
            </w:r>
          </w:p>
        </w:tc>
        <w:tc>
          <w:tcPr>
            <w:tcW w:w="3501" w:type="dxa"/>
            <w:shd w:val="clear" w:color="auto" w:fill="auto"/>
          </w:tcPr>
          <w:p w14:paraId="0B05ABFD"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biết vâng lời, giúp đỡ bố mẹ, cô giáo những việc vừa sức</w:t>
            </w:r>
          </w:p>
          <w:p w14:paraId="73A3B065"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thực hiện công việc được giao (trực nhật, xếp dọn đồ chơi...)</w:t>
            </w:r>
          </w:p>
          <w:p w14:paraId="69B30854"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thể hiện sự tự tin, tự lực, tự làm một số việc đơn giản hằng ngày (vệ sinh cá nhân, trực nhật, chơi...),</w:t>
            </w:r>
            <w:r w:rsidRPr="00011376">
              <w:rPr>
                <w:rFonts w:ascii="Times New Roman" w:hAnsi="Times New Roman" w:cs="Times New Roman"/>
                <w:color w:val="000000"/>
                <w:sz w:val="28"/>
                <w:szCs w:val="28"/>
                <w:lang w:eastAsia="vi-VN"/>
              </w:rPr>
              <w:t xml:space="preserve"> mạnh dạn, tự tin bày tỏ ý kiến.</w:t>
            </w:r>
          </w:p>
          <w:p w14:paraId="14535F40"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t>-Trẻ nhận biết một số trạng thái cảm xúc (vui, buồn, sợ hãi, tức giận, ngạc nhiên, xấu hổ) qua nét mặt, cử chỉ, giọng nói, tranh ảnh, âm nhạc.</w:t>
            </w:r>
          </w:p>
          <w:p w14:paraId="27B32944" w14:textId="3A35C28F" w:rsidR="00E15B95" w:rsidRPr="00011376" w:rsidRDefault="00000000" w:rsidP="00F54DC6">
            <w:pPr>
              <w:spacing w:before="120" w:after="120" w:line="276" w:lineRule="auto"/>
              <w:rPr>
                <w:rFonts w:ascii="Times New Roman" w:hAnsi="Times New Roman" w:cs="Times New Roman"/>
                <w:b/>
                <w:iCs/>
                <w:color w:val="00B050"/>
                <w:sz w:val="28"/>
                <w:szCs w:val="28"/>
                <w:lang w:val="pt-BR"/>
              </w:rPr>
            </w:pPr>
            <w:r w:rsidRPr="00011376">
              <w:rPr>
                <w:rFonts w:ascii="Times New Roman" w:hAnsi="Times New Roman" w:cs="Times New Roman"/>
                <w:color w:val="000000"/>
                <w:sz w:val="28"/>
                <w:szCs w:val="28"/>
                <w:lang w:eastAsia="vi-VN"/>
              </w:rPr>
              <w:t xml:space="preserve">-Trẻ nhận biết và thể hiện cảm xúc, tình cảm với con </w:t>
            </w:r>
            <w:r w:rsidRPr="00011376">
              <w:rPr>
                <w:rFonts w:ascii="Times New Roman" w:hAnsi="Times New Roman" w:cs="Times New Roman"/>
                <w:color w:val="000000"/>
                <w:sz w:val="28"/>
                <w:szCs w:val="28"/>
                <w:lang w:eastAsia="vi-VN"/>
              </w:rPr>
              <w:lastRenderedPageBreak/>
              <w:t>người, sự vật và hiện tượng xung quanh.</w:t>
            </w:r>
            <w:r w:rsidRPr="00011376">
              <w:rPr>
                <w:rFonts w:ascii="Times New Roman" w:hAnsi="Times New Roman" w:cs="Times New Roman"/>
                <w:b/>
                <w:iCs/>
                <w:color w:val="00B050"/>
                <w:sz w:val="28"/>
                <w:szCs w:val="28"/>
                <w:lang w:val="pt-BR"/>
              </w:rPr>
              <w:t xml:space="preserve"> </w:t>
            </w:r>
          </w:p>
        </w:tc>
        <w:tc>
          <w:tcPr>
            <w:tcW w:w="2409" w:type="dxa"/>
            <w:shd w:val="clear" w:color="auto" w:fill="auto"/>
          </w:tcPr>
          <w:p w14:paraId="1F42E009"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lastRenderedPageBreak/>
              <w:t>- Trẻ nhận biết một số trạng thái cảm xúc (vui, buồn, sợ hãi, tức giận, ngạc nhiên, xấu hổ) qua nét mặt, cử chỉ, giọng nói, tranh ảnh, âm nhạc.</w:t>
            </w:r>
          </w:p>
          <w:p w14:paraId="639973F0"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Trẻ nhận biết và thể hiện cảm xúc, tình cảm với con người, sự vật và hiện tượng xung quanh.</w:t>
            </w:r>
          </w:p>
          <w:p w14:paraId="067CA759" w14:textId="77777777" w:rsidR="00E15B95" w:rsidRPr="00011376" w:rsidRDefault="00E15B95" w:rsidP="00F54DC6">
            <w:pPr>
              <w:spacing w:before="120" w:after="120"/>
              <w:jc w:val="both"/>
              <w:rPr>
                <w:rFonts w:ascii="Times New Roman" w:hAnsi="Times New Roman" w:cs="Times New Roman"/>
                <w:sz w:val="28"/>
                <w:szCs w:val="28"/>
              </w:rPr>
            </w:pPr>
          </w:p>
        </w:tc>
        <w:tc>
          <w:tcPr>
            <w:tcW w:w="2059" w:type="dxa"/>
            <w:shd w:val="clear" w:color="auto" w:fill="auto"/>
          </w:tcPr>
          <w:p w14:paraId="772CA6CB"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val="pt-BR" w:eastAsia="vi-VN"/>
              </w:rPr>
              <w:t>Trẻ biết vâng lời, giúp đỡ cô giáo những việc vừa sức</w:t>
            </w:r>
          </w:p>
          <w:p w14:paraId="0707B30F"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Trẻ chủ động và độc lập trong một số hoạt động, c</w:t>
            </w:r>
            <w:r w:rsidRPr="00011376">
              <w:rPr>
                <w:rFonts w:ascii="Times New Roman" w:hAnsi="Times New Roman" w:cs="Times New Roman"/>
                <w:color w:val="000000"/>
                <w:sz w:val="28"/>
                <w:szCs w:val="28"/>
                <w:lang w:val="pt-BR" w:eastAsia="vi-VN"/>
              </w:rPr>
              <w:t>ố gắng tự hoàn thành công việc được giao.</w:t>
            </w:r>
          </w:p>
          <w:p w14:paraId="4D6CFCEC" w14:textId="77777777" w:rsidR="00E15B95" w:rsidRPr="00011376" w:rsidRDefault="00000000" w:rsidP="00F54DC6">
            <w:pPr>
              <w:spacing w:before="120" w:after="120" w:line="276" w:lineRule="auto"/>
              <w:rPr>
                <w:rFonts w:ascii="Times New Roman" w:hAnsi="Times New Roman" w:cs="Times New Roman"/>
                <w:b/>
                <w:iCs/>
                <w:color w:val="00B050"/>
                <w:sz w:val="28"/>
                <w:szCs w:val="28"/>
                <w:lang w:val="pt-BR"/>
              </w:rPr>
            </w:pPr>
            <w:r w:rsidRPr="00011376">
              <w:rPr>
                <w:rFonts w:ascii="Times New Roman" w:hAnsi="Times New Roman" w:cs="Times New Roman"/>
                <w:color w:val="000000"/>
                <w:sz w:val="28"/>
                <w:szCs w:val="28"/>
                <w:lang w:eastAsia="vi-VN"/>
              </w:rPr>
              <w:t>-Trẻ nhận biết và thể hiện cảm xúc, tình cảm với con người, sự vật và hiện tượng xung quanh.</w:t>
            </w:r>
            <w:r w:rsidRPr="00011376">
              <w:rPr>
                <w:rFonts w:ascii="Times New Roman" w:hAnsi="Times New Roman" w:cs="Times New Roman"/>
                <w:b/>
                <w:iCs/>
                <w:color w:val="00B050"/>
                <w:sz w:val="28"/>
                <w:szCs w:val="28"/>
                <w:lang w:val="pt-BR"/>
              </w:rPr>
              <w:t xml:space="preserve"> </w:t>
            </w:r>
          </w:p>
          <w:p w14:paraId="692FC598" w14:textId="77777777" w:rsidR="00E15B95" w:rsidRPr="00011376" w:rsidRDefault="00E15B95" w:rsidP="00F54DC6">
            <w:pPr>
              <w:spacing w:before="120" w:after="120" w:line="276" w:lineRule="auto"/>
              <w:rPr>
                <w:rFonts w:ascii="Times New Roman" w:hAnsi="Times New Roman" w:cs="Times New Roman"/>
                <w:sz w:val="28"/>
                <w:szCs w:val="28"/>
              </w:rPr>
            </w:pPr>
          </w:p>
        </w:tc>
        <w:tc>
          <w:tcPr>
            <w:tcW w:w="2607" w:type="dxa"/>
            <w:shd w:val="clear" w:color="auto" w:fill="auto"/>
          </w:tcPr>
          <w:p w14:paraId="68BC4C95" w14:textId="77777777" w:rsidR="00E15B95" w:rsidRPr="00011376" w:rsidRDefault="00000000" w:rsidP="00F54DC6">
            <w:pPr>
              <w:spacing w:before="120" w:after="120"/>
              <w:jc w:val="both"/>
              <w:rPr>
                <w:rFonts w:ascii="Times New Roman" w:hAnsi="Times New Roman" w:cs="Times New Roman"/>
                <w:b/>
                <w:sz w:val="28"/>
                <w:szCs w:val="28"/>
                <w:lang w:val="vi-VN"/>
              </w:rPr>
            </w:pPr>
            <w:r w:rsidRPr="00011376">
              <w:rPr>
                <w:rFonts w:ascii="Times New Roman" w:hAnsi="Times New Roman" w:cs="Times New Roman"/>
                <w:b/>
                <w:sz w:val="28"/>
                <w:szCs w:val="28"/>
                <w:lang w:val="vi-VN"/>
              </w:rPr>
              <w:t>Chủ đề: Lễ hội mùa xuân</w:t>
            </w:r>
          </w:p>
          <w:p w14:paraId="241C5AF3" w14:textId="1356A955"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Trẻ nhận biết và thể hiện cảm xúc, tình cảm với con người, sự vật và hiện tượng xung quanh.</w:t>
            </w:r>
            <w:r w:rsidR="0060204A" w:rsidRPr="00011376">
              <w:rPr>
                <w:rFonts w:ascii="Times New Roman" w:hAnsi="Times New Roman" w:cs="Times New Roman"/>
                <w:sz w:val="28"/>
                <w:szCs w:val="28"/>
              </w:rPr>
              <w:t xml:space="preserve"> ( trẻ thể hiện cảm xúc, tình cảm khi nói về ý nghĩa ngày tết và thực tế những tình cảm trẻ cảm nhận được vào dịp tết tại gia đình mình)</w:t>
            </w:r>
          </w:p>
          <w:p w14:paraId="35E70692" w14:textId="77777777"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p w14:paraId="7AF3D5D8" w14:textId="77777777"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p w14:paraId="775FB241" w14:textId="77777777"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p w14:paraId="2D46724F" w14:textId="77777777"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p w14:paraId="029BFC92" w14:textId="77777777"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p w14:paraId="35352589" w14:textId="43F1635B" w:rsidR="00E15B95" w:rsidRPr="00011376" w:rsidRDefault="00E15B95" w:rsidP="00F54DC6">
            <w:pPr>
              <w:spacing w:before="120" w:after="120" w:line="276" w:lineRule="auto"/>
              <w:jc w:val="both"/>
              <w:rPr>
                <w:rFonts w:ascii="Times New Roman" w:hAnsi="Times New Roman" w:cs="Times New Roman"/>
                <w:color w:val="000000"/>
                <w:sz w:val="28"/>
                <w:szCs w:val="28"/>
                <w:lang w:eastAsia="vi-VN"/>
              </w:rPr>
            </w:pPr>
          </w:p>
        </w:tc>
      </w:tr>
      <w:tr w:rsidR="00E15B95" w:rsidRPr="00011376" w14:paraId="3ED57410" w14:textId="77777777" w:rsidTr="00DC47E9">
        <w:trPr>
          <w:trHeight w:val="283"/>
        </w:trPr>
        <w:tc>
          <w:tcPr>
            <w:tcW w:w="13166" w:type="dxa"/>
            <w:gridSpan w:val="5"/>
            <w:shd w:val="clear" w:color="auto" w:fill="auto"/>
          </w:tcPr>
          <w:p w14:paraId="08765632" w14:textId="77777777" w:rsidR="00E15B95" w:rsidRPr="00011376" w:rsidRDefault="00000000" w:rsidP="00F54DC6">
            <w:pPr>
              <w:pStyle w:val="ListParagraph"/>
              <w:numPr>
                <w:ilvl w:val="0"/>
                <w:numId w:val="12"/>
              </w:numPr>
              <w:spacing w:before="120" w:after="120" w:line="276" w:lineRule="auto"/>
              <w:contextualSpacing w:val="0"/>
              <w:jc w:val="center"/>
              <w:rPr>
                <w:rFonts w:ascii="Times New Roman" w:hAnsi="Times New Roman" w:cs="Times New Roman"/>
                <w:b/>
                <w:bCs/>
                <w:sz w:val="28"/>
                <w:szCs w:val="28"/>
              </w:rPr>
            </w:pPr>
            <w:r w:rsidRPr="00011376">
              <w:rPr>
                <w:rFonts w:ascii="Times New Roman" w:hAnsi="Times New Roman" w:cs="Times New Roman"/>
                <w:b/>
                <w:bCs/>
                <w:sz w:val="28"/>
                <w:szCs w:val="28"/>
              </w:rPr>
              <w:lastRenderedPageBreak/>
              <w:t>Phát triển kĩ năng xã hội</w:t>
            </w:r>
          </w:p>
        </w:tc>
      </w:tr>
      <w:tr w:rsidR="00E15B95" w:rsidRPr="00011376" w14:paraId="7663355C" w14:textId="77777777" w:rsidTr="00DC47E9">
        <w:trPr>
          <w:trHeight w:val="283"/>
        </w:trPr>
        <w:tc>
          <w:tcPr>
            <w:tcW w:w="2590" w:type="dxa"/>
            <w:shd w:val="clear" w:color="auto" w:fill="auto"/>
          </w:tcPr>
          <w:p w14:paraId="286BB031" w14:textId="7F51AC81" w:rsidR="00E15B95" w:rsidRPr="00011376" w:rsidRDefault="00321310" w:rsidP="00F54DC6">
            <w:pPr>
              <w:spacing w:before="120" w:after="120" w:line="276" w:lineRule="auto"/>
              <w:rPr>
                <w:rFonts w:ascii="Times New Roman" w:hAnsi="Times New Roman" w:cs="Times New Roman"/>
                <w:sz w:val="28"/>
                <w:szCs w:val="28"/>
              </w:rPr>
            </w:pPr>
            <w:r w:rsidRPr="00011376">
              <w:rPr>
                <w:rFonts w:ascii="Times New Roman" w:hAnsi="Times New Roman" w:cs="Times New Roman"/>
                <w:bCs/>
                <w:color w:val="000000"/>
                <w:sz w:val="28"/>
                <w:szCs w:val="28"/>
                <w:lang w:val="pt-BR" w:eastAsia="vi-VN"/>
              </w:rPr>
              <w:t>24. Trẻ biết tìm cách giải quyết mâu thuẫn.</w:t>
            </w:r>
            <w:r w:rsidRPr="00011376">
              <w:rPr>
                <w:rFonts w:ascii="Times New Roman" w:eastAsia="Times New Roman" w:hAnsi="Times New Roman" w:cs="Times New Roman"/>
                <w:b/>
                <w:iCs/>
                <w:color w:val="FFFF00"/>
                <w:sz w:val="28"/>
                <w:szCs w:val="28"/>
                <w:lang w:val="vi-VN"/>
              </w:rPr>
              <w:t>-</w:t>
            </w:r>
            <w:r w:rsidRPr="00011376">
              <w:rPr>
                <w:rFonts w:ascii="Times New Roman" w:hAnsi="Times New Roman" w:cs="Times New Roman"/>
                <w:sz w:val="28"/>
                <w:szCs w:val="28"/>
              </w:rPr>
              <w:t>-Trẻ có một số kỹ năng sống: tôn trọng, hợp tác, thân thiện, quan tâm, chia sẻ</w:t>
            </w:r>
          </w:p>
          <w:p w14:paraId="1519B894" w14:textId="369CDCED" w:rsidR="00E15B95" w:rsidRPr="00011376" w:rsidRDefault="00000000" w:rsidP="00F54DC6">
            <w:pPr>
              <w:spacing w:before="120" w:after="120" w:line="276" w:lineRule="auto"/>
              <w:rPr>
                <w:rFonts w:ascii="Times New Roman" w:hAnsi="Times New Roman" w:cs="Times New Roman"/>
                <w:color w:val="0000FF"/>
                <w:sz w:val="28"/>
                <w:szCs w:val="28"/>
              </w:rPr>
            </w:pPr>
            <w:r w:rsidRPr="00011376">
              <w:rPr>
                <w:rFonts w:ascii="Times New Roman" w:eastAsia="Times New Roman" w:hAnsi="Times New Roman" w:cs="Times New Roman"/>
                <w:b/>
                <w:iCs/>
                <w:color w:val="0070C0"/>
                <w:sz w:val="28"/>
                <w:szCs w:val="28"/>
                <w:lang w:val="vi-VN"/>
              </w:rPr>
              <w:t>-</w:t>
            </w:r>
            <w:r w:rsidR="00321310" w:rsidRPr="00011376">
              <w:rPr>
                <w:rFonts w:ascii="Times New Roman" w:eastAsia="Times New Roman" w:hAnsi="Times New Roman" w:cs="Times New Roman"/>
                <w:b/>
                <w:iCs/>
                <w:color w:val="0070C0"/>
                <w:sz w:val="28"/>
                <w:szCs w:val="28"/>
              </w:rPr>
              <w:t xml:space="preserve">30. </w:t>
            </w:r>
            <w:r w:rsidRPr="00011376">
              <w:rPr>
                <w:rFonts w:ascii="Times New Roman" w:hAnsi="Times New Roman" w:cs="Times New Roman"/>
                <w:color w:val="0070C0"/>
                <w:sz w:val="28"/>
                <w:szCs w:val="28"/>
              </w:rPr>
              <w:t xml:space="preserve">Chuẩn </w:t>
            </w:r>
            <w:r w:rsidRPr="00011376">
              <w:rPr>
                <w:rFonts w:ascii="Times New Roman" w:hAnsi="Times New Roman" w:cs="Times New Roman"/>
                <w:color w:val="0000FF"/>
                <w:sz w:val="28"/>
                <w:szCs w:val="28"/>
              </w:rPr>
              <w:t>11. Trẻ thể hiện sự hợp tác với bạn bè và mọi người xung quanh.</w:t>
            </w:r>
          </w:p>
          <w:p w14:paraId="16CACF0C" w14:textId="4639CCFE" w:rsidR="00181F9D" w:rsidRPr="00011376" w:rsidRDefault="00321310" w:rsidP="00F54DC6">
            <w:pPr>
              <w:pStyle w:val="NormalWeb"/>
              <w:shd w:val="clear" w:color="auto" w:fill="FFFFFF"/>
              <w:spacing w:before="120" w:beforeAutospacing="0" w:after="120" w:afterAutospacing="0" w:line="234" w:lineRule="atLeast"/>
              <w:rPr>
                <w:color w:val="0000CC"/>
                <w:sz w:val="28"/>
                <w:szCs w:val="28"/>
              </w:rPr>
            </w:pPr>
            <w:r w:rsidRPr="00011376">
              <w:rPr>
                <w:color w:val="0000CC"/>
                <w:sz w:val="28"/>
                <w:szCs w:val="28"/>
                <w:lang w:val="en-US"/>
              </w:rPr>
              <w:t xml:space="preserve">18. </w:t>
            </w:r>
            <w:r w:rsidR="00181F9D" w:rsidRPr="00011376">
              <w:rPr>
                <w:color w:val="0000CC"/>
                <w:sz w:val="28"/>
                <w:szCs w:val="28"/>
              </w:rPr>
              <w:t>Chuẩn 12. Trẻ có các hành vi thích hợp trong ứng xử xã hội</w:t>
            </w:r>
          </w:p>
          <w:p w14:paraId="7A11125B" w14:textId="77777777" w:rsidR="00181F9D" w:rsidRPr="00011376" w:rsidRDefault="00181F9D" w:rsidP="00F54DC6">
            <w:pPr>
              <w:spacing w:before="120" w:after="120" w:line="276" w:lineRule="auto"/>
              <w:rPr>
                <w:rFonts w:ascii="Times New Roman" w:eastAsia="Times New Roman" w:hAnsi="Times New Roman" w:cs="Times New Roman"/>
                <w:b/>
                <w:iCs/>
                <w:color w:val="FFFF00"/>
                <w:sz w:val="28"/>
                <w:szCs w:val="28"/>
                <w:lang w:val="vi-VN"/>
              </w:rPr>
            </w:pPr>
          </w:p>
        </w:tc>
        <w:tc>
          <w:tcPr>
            <w:tcW w:w="3501" w:type="dxa"/>
            <w:shd w:val="clear" w:color="auto" w:fill="auto"/>
          </w:tcPr>
          <w:p w14:paraId="7BFA2B4F"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lastRenderedPageBreak/>
              <w:t>-</w:t>
            </w:r>
            <w:r w:rsidRPr="00011376">
              <w:rPr>
                <w:rFonts w:ascii="Times New Roman" w:hAnsi="Times New Roman" w:cs="Times New Roman"/>
                <w:color w:val="000000"/>
                <w:sz w:val="28"/>
                <w:szCs w:val="28"/>
                <w:lang w:val="pt-BR" w:eastAsia="vi-VN"/>
              </w:rPr>
              <w:t>Trẻ có hành vi và quy tắc ứng xử xã hội.</w:t>
            </w:r>
          </w:p>
          <w:p w14:paraId="475C7873"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thực hiện được một số quy định ở lớp, gia đình và nơi công cộng</w:t>
            </w:r>
          </w:p>
          <w:p w14:paraId="56E611E5" w14:textId="3F251A0F" w:rsidR="00E15B95" w:rsidRPr="00011376" w:rsidRDefault="00000000" w:rsidP="00F54DC6">
            <w:pPr>
              <w:spacing w:before="120" w:after="120" w:line="276" w:lineRule="auto"/>
              <w:rPr>
                <w:rFonts w:ascii="Times New Roman" w:hAnsi="Times New Roman" w:cs="Times New Roman"/>
                <w:b/>
                <w:iCs/>
                <w:color w:val="FFFF00"/>
                <w:sz w:val="28"/>
                <w:szCs w:val="28"/>
                <w:lang w:val="pt-BR"/>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de-DE" w:eastAsia="vi-VN"/>
              </w:rPr>
              <w:t>Trẻ lắng nghe ý kiến của người khác, sử dụng lời nói, cử chỉ, lễ phép, lịch sự, b</w:t>
            </w:r>
            <w:r w:rsidRPr="00011376">
              <w:rPr>
                <w:rFonts w:ascii="Times New Roman" w:hAnsi="Times New Roman" w:cs="Times New Roman"/>
                <w:color w:val="000000"/>
                <w:sz w:val="28"/>
                <w:szCs w:val="28"/>
                <w:lang w:val="pt-BR" w:eastAsia="vi-VN"/>
              </w:rPr>
              <w:t>iết nói cảm ơn, xin lỗi, chào hỏi lễ phép, trao đổi, thỏa thuận, chia sẻ kinh nghiệm với bạn.</w:t>
            </w:r>
            <w:r w:rsidRPr="00011376">
              <w:rPr>
                <w:rFonts w:ascii="Times New Roman" w:hAnsi="Times New Roman" w:cs="Times New Roman"/>
                <w:b/>
                <w:iCs/>
                <w:color w:val="FFFF00"/>
                <w:sz w:val="28"/>
                <w:szCs w:val="28"/>
                <w:lang w:val="pt-BR"/>
              </w:rPr>
              <w:t xml:space="preserve"> </w:t>
            </w:r>
          </w:p>
          <w:p w14:paraId="42C27A0C" w14:textId="30502BC7" w:rsidR="00E15B95" w:rsidRPr="00011376" w:rsidRDefault="00000000" w:rsidP="00F54DC6">
            <w:pPr>
              <w:spacing w:before="120" w:after="120" w:line="276" w:lineRule="auto"/>
              <w:rPr>
                <w:rFonts w:ascii="Times New Roman" w:hAnsi="Times New Roman" w:cs="Times New Roman"/>
                <w:color w:val="0000FF"/>
                <w:sz w:val="28"/>
                <w:szCs w:val="28"/>
              </w:rPr>
            </w:pPr>
            <w:r w:rsidRPr="00011376">
              <w:rPr>
                <w:rFonts w:ascii="Times New Roman" w:hAnsi="Times New Roman" w:cs="Times New Roman"/>
                <w:b/>
                <w:bCs/>
                <w:color w:val="0000FF"/>
                <w:sz w:val="28"/>
                <w:szCs w:val="28"/>
                <w:u w:val="single"/>
              </w:rPr>
              <w:t>Chỉ số 51</w:t>
            </w:r>
            <w:r w:rsidRPr="00011376">
              <w:rPr>
                <w:rFonts w:ascii="Times New Roman" w:hAnsi="Times New Roman" w:cs="Times New Roman"/>
                <w:color w:val="0000FF"/>
                <w:sz w:val="28"/>
                <w:szCs w:val="28"/>
              </w:rPr>
              <w:t>. Chấp nhận sự phân công của nhóm bạn và người lớn.</w:t>
            </w:r>
          </w:p>
          <w:p w14:paraId="39D103F6"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FF"/>
                <w:sz w:val="28"/>
                <w:szCs w:val="28"/>
                <w:lang w:val="vi-VN"/>
              </w:rPr>
              <w:lastRenderedPageBreak/>
              <w:t>-</w:t>
            </w:r>
            <w:r w:rsidRPr="00011376">
              <w:rPr>
                <w:rFonts w:ascii="Times New Roman" w:hAnsi="Times New Roman" w:cs="Times New Roman"/>
                <w:color w:val="000000"/>
                <w:sz w:val="28"/>
                <w:szCs w:val="28"/>
                <w:lang w:val="pt-BR" w:eastAsia="vi-VN"/>
              </w:rPr>
              <w:t>Trẻ biết tìm cách để giải quyết mâu thuẫn (dùng lời, nhờ sự can thiệp của người khác, chấp nhận nhường nhịn)</w:t>
            </w:r>
          </w:p>
          <w:p w14:paraId="2291D9E6" w14:textId="77777777" w:rsidR="00E15B95" w:rsidRPr="00011376" w:rsidRDefault="00000000" w:rsidP="00F54DC6">
            <w:pPr>
              <w:spacing w:before="120" w:after="120" w:line="276" w:lineRule="auto"/>
              <w:rPr>
                <w:rFonts w:ascii="Times New Roman" w:hAnsi="Times New Roman" w:cs="Times New Roman"/>
                <w:b/>
                <w:iCs/>
                <w:color w:val="FFFF00"/>
                <w:sz w:val="28"/>
                <w:szCs w:val="28"/>
                <w:lang w:val="pt-BR"/>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de-DE" w:eastAsia="vi-VN"/>
              </w:rPr>
              <w:t>Trẻ biết quan tâm, chia sẻ, giúp đỡ bạn, biết nhận xét và tỏ thái độ với hành vi “đúng” - “sai”, “tốt” - “xấu.</w:t>
            </w:r>
            <w:r w:rsidRPr="00011376">
              <w:rPr>
                <w:rFonts w:ascii="Times New Roman" w:hAnsi="Times New Roman" w:cs="Times New Roman"/>
                <w:b/>
                <w:iCs/>
                <w:color w:val="FFFF00"/>
                <w:sz w:val="28"/>
                <w:szCs w:val="28"/>
                <w:lang w:val="pt-BR"/>
              </w:rPr>
              <w:t xml:space="preserve"> </w:t>
            </w:r>
          </w:p>
          <w:p w14:paraId="076EA916" w14:textId="77777777" w:rsidR="00E15B95" w:rsidRPr="00011376" w:rsidRDefault="00000000" w:rsidP="00F54DC6">
            <w:pPr>
              <w:spacing w:before="120" w:after="120" w:line="276" w:lineRule="auto"/>
              <w:rPr>
                <w:rFonts w:ascii="Times New Roman" w:hAnsi="Times New Roman" w:cs="Times New Roman"/>
                <w:color w:val="0000FF"/>
                <w:sz w:val="28"/>
                <w:szCs w:val="28"/>
              </w:rPr>
            </w:pPr>
            <w:r w:rsidRPr="00011376">
              <w:rPr>
                <w:rFonts w:ascii="Times New Roman" w:hAnsi="Times New Roman" w:cs="Times New Roman"/>
                <w:b/>
                <w:bCs/>
                <w:color w:val="0000FF"/>
                <w:sz w:val="28"/>
                <w:szCs w:val="28"/>
                <w:u w:val="single"/>
              </w:rPr>
              <w:t>Chỉ số 52</w:t>
            </w:r>
            <w:r w:rsidRPr="00011376">
              <w:rPr>
                <w:rFonts w:ascii="Times New Roman" w:hAnsi="Times New Roman" w:cs="Times New Roman"/>
                <w:color w:val="0000FF"/>
                <w:sz w:val="28"/>
                <w:szCs w:val="28"/>
              </w:rPr>
              <w:t>. Sẵn sàng thực hiện nhiệm vụ đơn giản cùng người khác.</w:t>
            </w:r>
          </w:p>
          <w:p w14:paraId="3B595ACE" w14:textId="5B9675A0" w:rsidR="00181F9D" w:rsidRPr="00011376" w:rsidRDefault="00181F9D" w:rsidP="00F54DC6">
            <w:pPr>
              <w:pStyle w:val="NormalWeb"/>
              <w:shd w:val="clear" w:color="auto" w:fill="FFFFFF"/>
              <w:spacing w:before="120" w:beforeAutospacing="0" w:after="120" w:afterAutospacing="0" w:line="234" w:lineRule="atLeast"/>
              <w:rPr>
                <w:color w:val="0000CC"/>
                <w:sz w:val="28"/>
                <w:szCs w:val="28"/>
              </w:rPr>
            </w:pPr>
            <w:r w:rsidRPr="00011376">
              <w:rPr>
                <w:b/>
                <w:bCs/>
                <w:color w:val="0000CC"/>
                <w:sz w:val="28"/>
                <w:szCs w:val="28"/>
              </w:rPr>
              <w:t>Chỉ số 56.</w:t>
            </w:r>
            <w:r w:rsidRPr="00011376">
              <w:rPr>
                <w:color w:val="0000CC"/>
                <w:sz w:val="28"/>
                <w:szCs w:val="28"/>
              </w:rPr>
              <w:t xml:space="preserve"> Nhận xét được một số hành vi đúng hoặc sai của con người đối với môi trường;</w:t>
            </w:r>
          </w:p>
          <w:p w14:paraId="506104C0" w14:textId="0EAC4F7B" w:rsidR="00181F9D" w:rsidRPr="00011376" w:rsidRDefault="00181F9D" w:rsidP="00F54DC6">
            <w:pPr>
              <w:pStyle w:val="NormalWeb"/>
              <w:shd w:val="clear" w:color="auto" w:fill="FFFFFF"/>
              <w:spacing w:before="120" w:beforeAutospacing="0" w:after="120" w:afterAutospacing="0" w:line="234" w:lineRule="atLeast"/>
              <w:rPr>
                <w:color w:val="0000CC"/>
                <w:sz w:val="28"/>
                <w:szCs w:val="28"/>
                <w:lang w:val="en-US"/>
              </w:rPr>
            </w:pPr>
            <w:r w:rsidRPr="00011376">
              <w:rPr>
                <w:b/>
                <w:bCs/>
                <w:color w:val="0000CC"/>
                <w:sz w:val="28"/>
                <w:szCs w:val="28"/>
              </w:rPr>
              <w:t>Chỉ số 57</w:t>
            </w:r>
            <w:r w:rsidRPr="00011376">
              <w:rPr>
                <w:color w:val="0000CC"/>
                <w:sz w:val="28"/>
                <w:szCs w:val="28"/>
              </w:rPr>
              <w:t>. Có hành vi bảo vệ môi trường trong sinh hoạt hàng ngày.</w:t>
            </w:r>
          </w:p>
        </w:tc>
        <w:tc>
          <w:tcPr>
            <w:tcW w:w="2409" w:type="dxa"/>
            <w:shd w:val="clear" w:color="auto" w:fill="auto"/>
          </w:tcPr>
          <w:p w14:paraId="35001C6E"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lastRenderedPageBreak/>
              <w:t>-</w:t>
            </w:r>
            <w:r w:rsidRPr="00011376">
              <w:rPr>
                <w:rFonts w:ascii="Times New Roman" w:hAnsi="Times New Roman" w:cs="Times New Roman"/>
                <w:color w:val="000000"/>
                <w:sz w:val="28"/>
                <w:szCs w:val="28"/>
                <w:lang w:val="pt-BR" w:eastAsia="vi-VN"/>
              </w:rPr>
              <w:t>Trẻ bảo vệ chăm sóc con vật và cây cối.</w:t>
            </w:r>
          </w:p>
          <w:p w14:paraId="604F8A44" w14:textId="77777777" w:rsidR="00E15B95" w:rsidRPr="00011376" w:rsidRDefault="00000000" w:rsidP="00F54DC6">
            <w:pPr>
              <w:spacing w:before="120" w:after="120" w:line="276" w:lineRule="auto"/>
              <w:rPr>
                <w:rFonts w:ascii="Times New Roman" w:hAnsi="Times New Roman" w:cs="Times New Roman"/>
                <w:b/>
                <w:iCs/>
                <w:color w:val="FFFF00"/>
                <w:sz w:val="28"/>
                <w:szCs w:val="28"/>
                <w:lang w:val="pt-BR"/>
              </w:rPr>
            </w:pPr>
            <w:r w:rsidRPr="00011376">
              <w:rPr>
                <w:rFonts w:ascii="Times New Roman" w:hAnsi="Times New Roman" w:cs="Times New Roman"/>
                <w:color w:val="000000"/>
                <w:sz w:val="28"/>
                <w:szCs w:val="28"/>
                <w:lang w:eastAsia="vi-VN"/>
              </w:rPr>
              <w:t>-Trẻ biết quan tâm đến môi trường, biết t</w:t>
            </w:r>
            <w:r w:rsidRPr="00011376">
              <w:rPr>
                <w:rFonts w:ascii="Times New Roman" w:hAnsi="Times New Roman" w:cs="Times New Roman"/>
                <w:color w:val="000000"/>
                <w:sz w:val="28"/>
                <w:szCs w:val="28"/>
                <w:lang w:val="pt-BR" w:eastAsia="vi-VN"/>
              </w:rPr>
              <w:t>iết kiệm điện, nước,</w:t>
            </w:r>
            <w:r w:rsidRPr="00011376">
              <w:rPr>
                <w:rFonts w:ascii="Times New Roman" w:hAnsi="Times New Roman" w:cs="Times New Roman"/>
                <w:color w:val="000000"/>
                <w:sz w:val="28"/>
                <w:szCs w:val="28"/>
                <w:lang w:val="nb-NO" w:eastAsia="vi-VN"/>
              </w:rPr>
              <w:t xml:space="preserve"> không để thừa thức ăn</w:t>
            </w:r>
            <w:r w:rsidRPr="00011376">
              <w:rPr>
                <w:rFonts w:ascii="Times New Roman" w:hAnsi="Times New Roman" w:cs="Times New Roman"/>
                <w:color w:val="000000"/>
                <w:sz w:val="28"/>
                <w:szCs w:val="28"/>
                <w:lang w:val="pt-BR" w:eastAsia="vi-VN"/>
              </w:rPr>
              <w:t>.</w:t>
            </w:r>
            <w:r w:rsidRPr="00011376">
              <w:rPr>
                <w:rFonts w:ascii="Times New Roman" w:hAnsi="Times New Roman" w:cs="Times New Roman"/>
                <w:b/>
                <w:iCs/>
                <w:color w:val="FFFF00"/>
                <w:sz w:val="28"/>
                <w:szCs w:val="28"/>
                <w:lang w:val="pt-BR"/>
              </w:rPr>
              <w:t xml:space="preserve"> </w:t>
            </w:r>
          </w:p>
          <w:p w14:paraId="66783887" w14:textId="77777777" w:rsidR="00E15B95" w:rsidRPr="00011376" w:rsidRDefault="00000000" w:rsidP="00F54DC6">
            <w:pPr>
              <w:spacing w:before="120" w:after="120" w:line="276" w:lineRule="auto"/>
              <w:rPr>
                <w:rFonts w:ascii="Times New Roman" w:hAnsi="Times New Roman" w:cs="Times New Roman"/>
                <w:b/>
                <w:iCs/>
                <w:color w:val="FFFF00"/>
                <w:sz w:val="28"/>
                <w:szCs w:val="28"/>
                <w:lang w:val="vi-VN"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nb-NO" w:eastAsia="vi-VN"/>
              </w:rPr>
              <w:t xml:space="preserve">Trẻ biết bỏ rác đúng nơi quy định, biết nhắc nhở người khác giữ gìn, bảo vệ môi trường (không xả </w:t>
            </w:r>
            <w:r w:rsidRPr="00011376">
              <w:rPr>
                <w:rFonts w:ascii="Times New Roman" w:hAnsi="Times New Roman" w:cs="Times New Roman"/>
                <w:color w:val="000000"/>
                <w:sz w:val="28"/>
                <w:szCs w:val="28"/>
                <w:lang w:val="nb-NO" w:eastAsia="vi-VN"/>
              </w:rPr>
              <w:lastRenderedPageBreak/>
              <w:t>rác bừa bãi, bẻ cành, hái hoa...)</w:t>
            </w:r>
          </w:p>
        </w:tc>
        <w:tc>
          <w:tcPr>
            <w:tcW w:w="2059" w:type="dxa"/>
            <w:shd w:val="clear" w:color="auto" w:fill="auto"/>
          </w:tcPr>
          <w:p w14:paraId="2D1D8D7A"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lastRenderedPageBreak/>
              <w:t>-</w:t>
            </w:r>
            <w:r w:rsidRPr="00011376">
              <w:rPr>
                <w:rFonts w:ascii="Times New Roman" w:hAnsi="Times New Roman" w:cs="Times New Roman"/>
                <w:color w:val="000000"/>
                <w:sz w:val="28"/>
                <w:szCs w:val="28"/>
                <w:lang w:val="pt-BR" w:eastAsia="vi-VN"/>
              </w:rPr>
              <w:t>Trẻ thực hiện được một số quy định ở nơi công cộng: không làm ồn nơi công cộng,</w:t>
            </w:r>
            <w:r w:rsidRPr="00011376">
              <w:rPr>
                <w:rFonts w:ascii="Times New Roman" w:hAnsi="Times New Roman" w:cs="Times New Roman"/>
                <w:color w:val="000000"/>
                <w:sz w:val="28"/>
                <w:szCs w:val="28"/>
                <w:lang w:eastAsia="vi-VN"/>
              </w:rPr>
              <w:t xml:space="preserve"> đi bên phải lề đường).</w:t>
            </w:r>
          </w:p>
          <w:p w14:paraId="61C95384"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Chú ý nghe khi cô, bạn nói, không ngắt lời người khác.</w:t>
            </w:r>
          </w:p>
          <w:p w14:paraId="0395D2C3" w14:textId="77777777" w:rsidR="00E15B95" w:rsidRPr="00011376" w:rsidRDefault="00000000" w:rsidP="00F54DC6">
            <w:pPr>
              <w:spacing w:before="120" w:after="120" w:line="276" w:lineRule="auto"/>
              <w:rPr>
                <w:rFonts w:ascii="Times New Roman" w:hAnsi="Times New Roman" w:cs="Times New Roman"/>
                <w:color w:val="000000"/>
                <w:sz w:val="28"/>
                <w:szCs w:val="28"/>
                <w:lang w:val="pt-BR" w:eastAsia="vi-VN"/>
              </w:rPr>
            </w:pPr>
            <w:r w:rsidRPr="00011376">
              <w:rPr>
                <w:rFonts w:ascii="Times New Roman" w:hAnsi="Times New Roman" w:cs="Times New Roman"/>
                <w:color w:val="000000"/>
                <w:sz w:val="28"/>
                <w:szCs w:val="28"/>
                <w:lang w:eastAsia="vi-VN"/>
              </w:rPr>
              <w:t>-</w:t>
            </w:r>
            <w:r w:rsidRPr="00011376">
              <w:rPr>
                <w:rFonts w:ascii="Times New Roman" w:hAnsi="Times New Roman" w:cs="Times New Roman"/>
                <w:color w:val="000000"/>
                <w:sz w:val="28"/>
                <w:szCs w:val="28"/>
                <w:lang w:val="pt-BR" w:eastAsia="vi-VN"/>
              </w:rPr>
              <w:t>Trẻ bảo vệ chăm sóc con vật và cây cối.</w:t>
            </w:r>
          </w:p>
          <w:p w14:paraId="25C33438" w14:textId="77777777" w:rsidR="00E15B95" w:rsidRPr="00011376" w:rsidRDefault="00000000" w:rsidP="00F54DC6">
            <w:pPr>
              <w:spacing w:before="120" w:after="120" w:line="276" w:lineRule="auto"/>
              <w:rPr>
                <w:rFonts w:ascii="Times New Roman" w:hAnsi="Times New Roman" w:cs="Times New Roman"/>
                <w:color w:val="000000"/>
                <w:sz w:val="28"/>
                <w:szCs w:val="28"/>
                <w:lang w:eastAsia="vi-VN"/>
              </w:rPr>
            </w:pPr>
            <w:r w:rsidRPr="00011376">
              <w:rPr>
                <w:rFonts w:ascii="Times New Roman" w:hAnsi="Times New Roman" w:cs="Times New Roman"/>
                <w:color w:val="000000"/>
                <w:sz w:val="28"/>
                <w:szCs w:val="28"/>
                <w:lang w:eastAsia="vi-VN"/>
              </w:rPr>
              <w:lastRenderedPageBreak/>
              <w:t>-</w:t>
            </w:r>
            <w:r w:rsidRPr="00011376">
              <w:rPr>
                <w:rFonts w:ascii="Times New Roman" w:hAnsi="Times New Roman" w:cs="Times New Roman"/>
                <w:color w:val="000000"/>
                <w:sz w:val="28"/>
                <w:szCs w:val="28"/>
                <w:lang w:val="nb-NO" w:eastAsia="vi-VN"/>
              </w:rPr>
              <w:t>Trẻ biết bỏ rác đúng nơi quy định, biết nhắc nhở người khác giữ gìn, bảo vệ môi trường (không xả rác bừa bãi, bẻ cành, hái hoa...)</w:t>
            </w:r>
          </w:p>
          <w:p w14:paraId="4CB716B8"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2607" w:type="dxa"/>
            <w:shd w:val="clear" w:color="auto" w:fill="auto"/>
          </w:tcPr>
          <w:p w14:paraId="1C482903" w14:textId="44B0CD13" w:rsidR="00E15B95" w:rsidRPr="00011376" w:rsidRDefault="00000000" w:rsidP="00F54DC6">
            <w:pPr>
              <w:spacing w:before="120" w:after="120" w:line="276" w:lineRule="auto"/>
              <w:rPr>
                <w:rFonts w:ascii="Times New Roman" w:hAnsi="Times New Roman" w:cs="Times New Roman"/>
                <w:color w:val="0000FF"/>
                <w:sz w:val="28"/>
                <w:szCs w:val="28"/>
              </w:rPr>
            </w:pPr>
            <w:r w:rsidRPr="00011376">
              <w:rPr>
                <w:rFonts w:ascii="Times New Roman" w:hAnsi="Times New Roman" w:cs="Times New Roman"/>
                <w:b/>
                <w:bCs/>
                <w:color w:val="0000FF"/>
                <w:sz w:val="28"/>
                <w:szCs w:val="28"/>
                <w:u w:val="single"/>
              </w:rPr>
              <w:lastRenderedPageBreak/>
              <w:t>Chỉ số 51</w:t>
            </w:r>
            <w:r w:rsidRPr="00011376">
              <w:rPr>
                <w:rFonts w:ascii="Times New Roman" w:hAnsi="Times New Roman" w:cs="Times New Roman"/>
                <w:color w:val="0000FF"/>
                <w:sz w:val="28"/>
                <w:szCs w:val="28"/>
              </w:rPr>
              <w:t>. Chấp nhận sự phân công của nhóm bạn và người lớn.</w:t>
            </w:r>
            <w:r w:rsidR="0060204A" w:rsidRPr="00011376">
              <w:rPr>
                <w:rFonts w:ascii="Times New Roman" w:hAnsi="Times New Roman" w:cs="Times New Roman"/>
                <w:color w:val="0000FF"/>
                <w:sz w:val="28"/>
                <w:szCs w:val="28"/>
              </w:rPr>
              <w:t xml:space="preserve"> </w:t>
            </w:r>
          </w:p>
          <w:p w14:paraId="2F24F62B" w14:textId="77777777" w:rsidR="00E15B95" w:rsidRPr="00011376" w:rsidRDefault="00000000" w:rsidP="00F54DC6">
            <w:pPr>
              <w:spacing w:before="120" w:after="120" w:line="276" w:lineRule="auto"/>
              <w:jc w:val="both"/>
              <w:rPr>
                <w:rFonts w:ascii="Times New Roman" w:hAnsi="Times New Roman" w:cs="Times New Roman"/>
                <w:color w:val="0000FF"/>
                <w:sz w:val="28"/>
                <w:szCs w:val="28"/>
              </w:rPr>
            </w:pPr>
            <w:r w:rsidRPr="00011376">
              <w:rPr>
                <w:rFonts w:ascii="Times New Roman" w:hAnsi="Times New Roman" w:cs="Times New Roman"/>
                <w:b/>
                <w:bCs/>
                <w:color w:val="0000FF"/>
                <w:sz w:val="28"/>
                <w:szCs w:val="28"/>
                <w:u w:val="single"/>
              </w:rPr>
              <w:t>Chỉ số 52</w:t>
            </w:r>
            <w:r w:rsidRPr="00011376">
              <w:rPr>
                <w:rFonts w:ascii="Times New Roman" w:hAnsi="Times New Roman" w:cs="Times New Roman"/>
                <w:color w:val="0000FF"/>
                <w:sz w:val="28"/>
                <w:szCs w:val="28"/>
              </w:rPr>
              <w:t>. Sẵn sàng thực hiện nhiệm vụ đơn giản cùng người khác.</w:t>
            </w:r>
          </w:p>
          <w:p w14:paraId="175A184E" w14:textId="53FE33B1" w:rsidR="0060204A" w:rsidRPr="00011376" w:rsidRDefault="0060204A" w:rsidP="00F54DC6">
            <w:pPr>
              <w:spacing w:before="120" w:after="120" w:line="276" w:lineRule="auto"/>
              <w:jc w:val="both"/>
              <w:rPr>
                <w:rFonts w:ascii="Times New Roman" w:hAnsi="Times New Roman" w:cs="Times New Roman"/>
                <w:color w:val="0000FF"/>
                <w:sz w:val="28"/>
                <w:szCs w:val="28"/>
              </w:rPr>
            </w:pPr>
            <w:r w:rsidRPr="00011376">
              <w:rPr>
                <w:rFonts w:ascii="Times New Roman" w:hAnsi="Times New Roman" w:cs="Times New Roman"/>
                <w:sz w:val="28"/>
                <w:szCs w:val="28"/>
              </w:rPr>
              <w:t>(thảo luận, phân công nhiệm vụ trong hoạt động trang trí lớp chào đón lễ hội mùa xuân)</w:t>
            </w:r>
          </w:p>
        </w:tc>
      </w:tr>
      <w:tr w:rsidR="00E15B95" w:rsidRPr="00011376" w14:paraId="2928FFFB" w14:textId="77777777" w:rsidTr="00DC47E9">
        <w:trPr>
          <w:trHeight w:val="283"/>
        </w:trPr>
        <w:tc>
          <w:tcPr>
            <w:tcW w:w="13166" w:type="dxa"/>
            <w:gridSpan w:val="5"/>
            <w:shd w:val="clear" w:color="auto" w:fill="auto"/>
          </w:tcPr>
          <w:p w14:paraId="57030022" w14:textId="77777777" w:rsidR="00E15B95" w:rsidRPr="00011376" w:rsidRDefault="00000000" w:rsidP="00F54DC6">
            <w:pPr>
              <w:pStyle w:val="ListParagraph"/>
              <w:numPr>
                <w:ilvl w:val="0"/>
                <w:numId w:val="11"/>
              </w:numPr>
              <w:spacing w:before="120" w:after="120" w:line="276" w:lineRule="auto"/>
              <w:contextualSpacing w:val="0"/>
              <w:jc w:val="center"/>
              <w:rPr>
                <w:rFonts w:ascii="Times New Roman" w:hAnsi="Times New Roman" w:cs="Times New Roman"/>
                <w:sz w:val="28"/>
                <w:szCs w:val="28"/>
              </w:rPr>
            </w:pPr>
            <w:r w:rsidRPr="00011376">
              <w:rPr>
                <w:rFonts w:ascii="Times New Roman" w:hAnsi="Times New Roman" w:cs="Times New Roman"/>
                <w:b/>
                <w:bCs/>
                <w:sz w:val="28"/>
                <w:szCs w:val="28"/>
              </w:rPr>
              <w:lastRenderedPageBreak/>
              <w:t>Lĩnh vực phát triển thẩm mỹ</w:t>
            </w:r>
          </w:p>
        </w:tc>
      </w:tr>
      <w:tr w:rsidR="00E15B95" w:rsidRPr="00011376" w14:paraId="6A6CE3DD" w14:textId="77777777" w:rsidTr="00DC47E9">
        <w:trPr>
          <w:trHeight w:val="283"/>
        </w:trPr>
        <w:tc>
          <w:tcPr>
            <w:tcW w:w="2590" w:type="dxa"/>
            <w:vMerge w:val="restart"/>
            <w:shd w:val="clear" w:color="auto" w:fill="auto"/>
            <w:vAlign w:val="center"/>
          </w:tcPr>
          <w:p w14:paraId="24F0FBAE"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Mục tiêu</w:t>
            </w:r>
          </w:p>
        </w:tc>
        <w:tc>
          <w:tcPr>
            <w:tcW w:w="10576" w:type="dxa"/>
            <w:gridSpan w:val="4"/>
            <w:shd w:val="clear" w:color="auto" w:fill="auto"/>
            <w:vAlign w:val="center"/>
          </w:tcPr>
          <w:p w14:paraId="4BF3FE3A" w14:textId="77777777" w:rsidR="00E15B95" w:rsidRPr="00011376" w:rsidRDefault="00000000" w:rsidP="00F54DC6">
            <w:pPr>
              <w:spacing w:before="120" w:after="120" w:line="276" w:lineRule="auto"/>
              <w:jc w:val="center"/>
              <w:rPr>
                <w:rFonts w:ascii="Times New Roman" w:hAnsi="Times New Roman" w:cs="Times New Roman"/>
                <w:sz w:val="28"/>
                <w:szCs w:val="28"/>
              </w:rPr>
            </w:pPr>
            <w:r w:rsidRPr="00011376">
              <w:rPr>
                <w:rFonts w:ascii="Times New Roman" w:hAnsi="Times New Roman" w:cs="Times New Roman"/>
                <w:b/>
                <w:bCs/>
                <w:sz w:val="28"/>
                <w:szCs w:val="28"/>
              </w:rPr>
              <w:t>Các hình thức giáo dục</w:t>
            </w:r>
          </w:p>
        </w:tc>
      </w:tr>
      <w:tr w:rsidR="00E15B95" w:rsidRPr="00011376" w14:paraId="5958467B" w14:textId="77777777" w:rsidTr="00DC47E9">
        <w:trPr>
          <w:trHeight w:val="283"/>
        </w:trPr>
        <w:tc>
          <w:tcPr>
            <w:tcW w:w="2590" w:type="dxa"/>
            <w:vMerge/>
            <w:shd w:val="clear" w:color="auto" w:fill="auto"/>
            <w:vAlign w:val="center"/>
          </w:tcPr>
          <w:p w14:paraId="6E6E8B98" w14:textId="77777777" w:rsidR="00E15B95" w:rsidRPr="00011376" w:rsidRDefault="00E15B95" w:rsidP="00F54DC6">
            <w:pPr>
              <w:spacing w:before="120" w:after="120" w:line="276" w:lineRule="auto"/>
              <w:jc w:val="center"/>
              <w:rPr>
                <w:rFonts w:ascii="Times New Roman" w:hAnsi="Times New Roman" w:cs="Times New Roman"/>
                <w:sz w:val="28"/>
                <w:szCs w:val="28"/>
              </w:rPr>
            </w:pPr>
          </w:p>
        </w:tc>
        <w:tc>
          <w:tcPr>
            <w:tcW w:w="3501" w:type="dxa"/>
            <w:shd w:val="clear" w:color="auto" w:fill="auto"/>
            <w:vAlign w:val="center"/>
          </w:tcPr>
          <w:p w14:paraId="21EE3F28"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Sinh hoạt</w:t>
            </w:r>
          </w:p>
        </w:tc>
        <w:tc>
          <w:tcPr>
            <w:tcW w:w="2409" w:type="dxa"/>
            <w:shd w:val="clear" w:color="auto" w:fill="auto"/>
            <w:vAlign w:val="center"/>
          </w:tcPr>
          <w:p w14:paraId="4BF99B9A"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Giờ học</w:t>
            </w:r>
          </w:p>
        </w:tc>
        <w:tc>
          <w:tcPr>
            <w:tcW w:w="2059" w:type="dxa"/>
            <w:shd w:val="clear" w:color="auto" w:fill="auto"/>
            <w:vAlign w:val="center"/>
          </w:tcPr>
          <w:p w14:paraId="41D33405"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HĐNT</w:t>
            </w:r>
          </w:p>
        </w:tc>
        <w:tc>
          <w:tcPr>
            <w:tcW w:w="2607" w:type="dxa"/>
            <w:shd w:val="clear" w:color="auto" w:fill="auto"/>
            <w:vAlign w:val="center"/>
          </w:tcPr>
          <w:p w14:paraId="5E7F6BD2" w14:textId="77777777" w:rsidR="00E15B95" w:rsidRPr="00011376" w:rsidRDefault="00000000" w:rsidP="00F54DC6">
            <w:pPr>
              <w:spacing w:before="120" w:after="120" w:line="276" w:lineRule="auto"/>
              <w:jc w:val="center"/>
              <w:rPr>
                <w:rFonts w:ascii="Times New Roman" w:hAnsi="Times New Roman" w:cs="Times New Roman"/>
                <w:b/>
                <w:bCs/>
                <w:sz w:val="28"/>
                <w:szCs w:val="28"/>
              </w:rPr>
            </w:pPr>
            <w:r w:rsidRPr="00011376">
              <w:rPr>
                <w:rFonts w:ascii="Times New Roman" w:hAnsi="Times New Roman" w:cs="Times New Roman"/>
                <w:b/>
                <w:bCs/>
                <w:sz w:val="28"/>
                <w:szCs w:val="28"/>
              </w:rPr>
              <w:t>Chủ đề</w:t>
            </w:r>
          </w:p>
        </w:tc>
      </w:tr>
      <w:tr w:rsidR="00E15B95" w:rsidRPr="00DC47E9" w14:paraId="22FA5F8B" w14:textId="77777777" w:rsidTr="00DC47E9">
        <w:trPr>
          <w:trHeight w:val="283"/>
        </w:trPr>
        <w:tc>
          <w:tcPr>
            <w:tcW w:w="2590" w:type="dxa"/>
            <w:shd w:val="clear" w:color="auto" w:fill="auto"/>
          </w:tcPr>
          <w:p w14:paraId="31704309" w14:textId="4871E517" w:rsidR="00E15B95" w:rsidRPr="00011376" w:rsidRDefault="00FC4222" w:rsidP="00F54DC6">
            <w:pPr>
              <w:spacing w:before="120" w:after="120" w:line="276" w:lineRule="auto"/>
              <w:jc w:val="both"/>
              <w:rPr>
                <w:rFonts w:ascii="Times New Roman" w:hAnsi="Times New Roman" w:cs="Times New Roman"/>
                <w:sz w:val="28"/>
                <w:szCs w:val="28"/>
              </w:rPr>
            </w:pPr>
            <w:r w:rsidRPr="00011376">
              <w:rPr>
                <w:rFonts w:ascii="Times New Roman" w:hAnsi="Times New Roman" w:cs="Times New Roman"/>
                <w:color w:val="000000"/>
                <w:sz w:val="28"/>
                <w:szCs w:val="28"/>
              </w:rPr>
              <w:t>1.Tr</w:t>
            </w:r>
            <w:r w:rsidRPr="00011376">
              <w:rPr>
                <w:rFonts w:ascii="Times New Roman" w:hAnsi="Times New Roman" w:cs="Times New Roman"/>
                <w:color w:val="000000"/>
                <w:sz w:val="28"/>
                <w:szCs w:val="28"/>
                <w:lang w:val="vi-VN"/>
              </w:rPr>
              <w:t>ẻ c</w:t>
            </w:r>
            <w:r w:rsidRPr="00011376">
              <w:rPr>
                <w:rFonts w:ascii="Times New Roman" w:hAnsi="Times New Roman" w:cs="Times New Roman"/>
                <w:color w:val="000000"/>
                <w:sz w:val="28"/>
                <w:szCs w:val="28"/>
                <w:lang w:val="de-DE" w:eastAsia="vi-VN"/>
              </w:rPr>
              <w:t>ó khả năng cảm nhận vẻ đẹp trong thiên nhiên, cuộc sống và trong tác phẩm nghệ thuật thông qua t</w:t>
            </w:r>
            <w:r w:rsidRPr="00011376">
              <w:rPr>
                <w:rFonts w:ascii="Times New Roman" w:hAnsi="Times New Roman" w:cs="Times New Roman"/>
                <w:sz w:val="28"/>
                <w:szCs w:val="28"/>
              </w:rPr>
              <w:t>án thưởng, tự khám phá, bắt chước âm thanh, dáng điệu.</w:t>
            </w:r>
          </w:p>
          <w:p w14:paraId="60640BFC" w14:textId="3DD063A1" w:rsidR="00F54DC6" w:rsidRPr="00011376" w:rsidRDefault="00F54DC6" w:rsidP="00F54DC6">
            <w:pPr>
              <w:pStyle w:val="NormalWeb"/>
              <w:shd w:val="clear" w:color="auto" w:fill="FFFFFF"/>
              <w:spacing w:before="120" w:beforeAutospacing="0" w:after="120" w:afterAutospacing="0" w:line="234" w:lineRule="atLeast"/>
              <w:rPr>
                <w:color w:val="0000CC"/>
                <w:sz w:val="28"/>
                <w:szCs w:val="28"/>
                <w:lang w:val="en-US"/>
              </w:rPr>
            </w:pPr>
            <w:r w:rsidRPr="00011376">
              <w:rPr>
                <w:color w:val="0000CC"/>
                <w:sz w:val="28"/>
                <w:szCs w:val="28"/>
                <w:lang w:val="en-US"/>
              </w:rPr>
              <w:t xml:space="preserve">7. </w:t>
            </w:r>
            <w:r w:rsidRPr="00011376">
              <w:rPr>
                <w:color w:val="0000CC"/>
                <w:sz w:val="28"/>
                <w:szCs w:val="28"/>
              </w:rPr>
              <w:t>Chuẩn 22. Trẻ thể hiện một số hiểu biết về âm nhạc và tạo hình</w:t>
            </w:r>
          </w:p>
          <w:p w14:paraId="5225E471" w14:textId="12B994BA" w:rsidR="00FC4222" w:rsidRPr="00011376" w:rsidRDefault="00FC4222" w:rsidP="00F54DC6">
            <w:pPr>
              <w:spacing w:before="120" w:after="120" w:line="276" w:lineRule="auto"/>
              <w:jc w:val="both"/>
              <w:rPr>
                <w:rFonts w:ascii="Times New Roman" w:hAnsi="Times New Roman" w:cs="Times New Roman"/>
                <w:sz w:val="28"/>
                <w:szCs w:val="28"/>
                <w:lang w:val="pt-BR"/>
              </w:rPr>
            </w:pPr>
            <w:r w:rsidRPr="00011376">
              <w:rPr>
                <w:rFonts w:ascii="Times New Roman" w:hAnsi="Times New Roman" w:cs="Times New Roman"/>
                <w:color w:val="000000"/>
                <w:sz w:val="28"/>
                <w:szCs w:val="28"/>
                <w:lang w:eastAsia="vi-VN"/>
              </w:rPr>
              <w:lastRenderedPageBreak/>
              <w:t>15. Trẻ biết p</w:t>
            </w:r>
            <w:r w:rsidRPr="00011376">
              <w:rPr>
                <w:rFonts w:ascii="Times New Roman" w:hAnsi="Times New Roman" w:cs="Times New Roman"/>
                <w:sz w:val="28"/>
                <w:szCs w:val="28"/>
                <w:lang w:val="pt-BR"/>
              </w:rPr>
              <w:t>hối hợp các kĩ năng vẽ để tạo thành bức tranh có màu sắc hài hòa, bố cục cân đối.</w:t>
            </w:r>
          </w:p>
          <w:p w14:paraId="236A178B" w14:textId="65050345" w:rsidR="00E15B95" w:rsidRPr="00011376" w:rsidRDefault="00FC4222" w:rsidP="0013505A">
            <w:pPr>
              <w:spacing w:before="120" w:after="120" w:line="276" w:lineRule="auto"/>
              <w:jc w:val="both"/>
              <w:rPr>
                <w:rFonts w:ascii="Times New Roman" w:hAnsi="Times New Roman" w:cs="Times New Roman"/>
                <w:sz w:val="28"/>
                <w:szCs w:val="28"/>
                <w:lang w:val="pt-BR"/>
              </w:rPr>
            </w:pPr>
            <w:r w:rsidRPr="00011376">
              <w:rPr>
                <w:rFonts w:ascii="Times New Roman" w:hAnsi="Times New Roman" w:cs="Times New Roman"/>
                <w:color w:val="000000"/>
                <w:sz w:val="28"/>
                <w:szCs w:val="28"/>
                <w:lang w:eastAsia="vi-VN"/>
              </w:rPr>
              <w:t>18. Trẻ có khả năng n</w:t>
            </w:r>
            <w:r w:rsidRPr="00011376">
              <w:rPr>
                <w:rFonts w:ascii="Times New Roman" w:hAnsi="Times New Roman" w:cs="Times New Roman"/>
                <w:sz w:val="28"/>
                <w:szCs w:val="28"/>
                <w:lang w:val="pt-BR"/>
              </w:rPr>
              <w:t>hận xét được các sản phẩm tạo hinh.</w:t>
            </w:r>
          </w:p>
        </w:tc>
        <w:tc>
          <w:tcPr>
            <w:tcW w:w="3501" w:type="dxa"/>
            <w:shd w:val="clear" w:color="auto" w:fill="auto"/>
          </w:tcPr>
          <w:p w14:paraId="3815FCD3" w14:textId="77777777" w:rsidR="00E15B95" w:rsidRPr="00011376" w:rsidRDefault="00000000" w:rsidP="00F54DC6">
            <w:pPr>
              <w:spacing w:before="120" w:after="120" w:line="276" w:lineRule="auto"/>
              <w:jc w:val="both"/>
              <w:rPr>
                <w:rFonts w:ascii="Times New Roman" w:hAnsi="Times New Roman" w:cs="Times New Roman"/>
                <w:sz w:val="28"/>
                <w:szCs w:val="28"/>
                <w:lang w:val="vi-VN"/>
              </w:rPr>
            </w:pPr>
            <w:r w:rsidRPr="00011376">
              <w:rPr>
                <w:rFonts w:ascii="Times New Roman" w:hAnsi="Times New Roman" w:cs="Times New Roman"/>
                <w:sz w:val="28"/>
                <w:szCs w:val="28"/>
                <w:lang w:val="vi-VN"/>
              </w:rPr>
              <w:lastRenderedPageBreak/>
              <w:t>-Trẻ c</w:t>
            </w:r>
            <w:r w:rsidRPr="00011376">
              <w:rPr>
                <w:rFonts w:ascii="Times New Roman" w:hAnsi="Times New Roman" w:cs="Times New Roman"/>
                <w:sz w:val="28"/>
                <w:szCs w:val="28"/>
                <w:lang w:val="pt-BR"/>
              </w:rPr>
              <w:t>ảm nhận và thể hiện cảm xúc trước vẻ đẹp của các sự vật, hiện tượng trong thiên nhiên, cuộc sống và nghệ thuật</w:t>
            </w:r>
            <w:r w:rsidRPr="00011376">
              <w:rPr>
                <w:rFonts w:ascii="Times New Roman" w:hAnsi="Times New Roman" w:cs="Times New Roman"/>
                <w:sz w:val="28"/>
                <w:szCs w:val="28"/>
                <w:lang w:val="vi-VN"/>
              </w:rPr>
              <w:t>.</w:t>
            </w:r>
          </w:p>
          <w:p w14:paraId="6C5C1C3E" w14:textId="57E35CF4" w:rsidR="00E15B95" w:rsidRPr="00011376" w:rsidRDefault="00E15B95" w:rsidP="00F54DC6">
            <w:pPr>
              <w:spacing w:before="120" w:after="120" w:line="276" w:lineRule="auto"/>
              <w:jc w:val="both"/>
              <w:rPr>
                <w:rFonts w:ascii="Times New Roman" w:hAnsi="Times New Roman" w:cs="Times New Roman"/>
                <w:color w:val="0000FF"/>
                <w:sz w:val="28"/>
                <w:szCs w:val="28"/>
                <w:lang w:eastAsia="vi-VN"/>
              </w:rPr>
            </w:pPr>
          </w:p>
          <w:p w14:paraId="12E91EDC" w14:textId="77777777" w:rsidR="00E15B95" w:rsidRPr="00011376" w:rsidRDefault="00000000" w:rsidP="00F54DC6">
            <w:pPr>
              <w:spacing w:before="120" w:after="120" w:line="276" w:lineRule="auto"/>
              <w:jc w:val="both"/>
              <w:rPr>
                <w:rFonts w:ascii="Times New Roman" w:hAnsi="Times New Roman" w:cs="Times New Roman"/>
                <w:sz w:val="28"/>
                <w:szCs w:val="28"/>
              </w:rPr>
            </w:pPr>
            <w:r w:rsidRPr="00011376">
              <w:rPr>
                <w:rFonts w:ascii="Times New Roman" w:hAnsi="Times New Roman" w:cs="Times New Roman"/>
                <w:sz w:val="28"/>
                <w:szCs w:val="28"/>
                <w:lang w:val="vi-VN"/>
              </w:rPr>
              <w:t>- Trẻ hận xét sản phẩm tạo hình về màu sắc, hình dáng/đường nét và bố cục.</w:t>
            </w:r>
          </w:p>
          <w:p w14:paraId="1451A422" w14:textId="77777777" w:rsidR="00F54DC6" w:rsidRPr="00011376" w:rsidRDefault="00F54DC6" w:rsidP="00F54DC6">
            <w:pPr>
              <w:spacing w:before="120" w:after="120" w:line="276" w:lineRule="auto"/>
              <w:jc w:val="both"/>
              <w:rPr>
                <w:rFonts w:ascii="Times New Roman" w:hAnsi="Times New Roman" w:cs="Times New Roman"/>
                <w:sz w:val="28"/>
                <w:szCs w:val="28"/>
                <w:lang w:val="vi-VN"/>
              </w:rPr>
            </w:pPr>
            <w:r w:rsidRPr="00011376">
              <w:rPr>
                <w:rFonts w:ascii="Times New Roman" w:hAnsi="Times New Roman" w:cs="Times New Roman"/>
                <w:color w:val="0000CC"/>
                <w:sz w:val="28"/>
                <w:szCs w:val="28"/>
              </w:rPr>
              <w:t>Chỉ số 99. Nhận ra giai điệu (vui, êm dịu, buồn) của bài hát hoặc bản nhạc;</w:t>
            </w:r>
          </w:p>
          <w:p w14:paraId="24B477DA" w14:textId="77777777" w:rsidR="00F54DC6" w:rsidRPr="00011376" w:rsidRDefault="00F54DC6" w:rsidP="00F54DC6">
            <w:pPr>
              <w:spacing w:before="120" w:after="120" w:line="276" w:lineRule="auto"/>
              <w:jc w:val="both"/>
              <w:rPr>
                <w:rFonts w:ascii="Times New Roman" w:hAnsi="Times New Roman" w:cs="Times New Roman"/>
                <w:color w:val="0000FF"/>
                <w:sz w:val="28"/>
                <w:szCs w:val="28"/>
                <w:lang w:eastAsia="vi-VN"/>
              </w:rPr>
            </w:pPr>
          </w:p>
        </w:tc>
        <w:tc>
          <w:tcPr>
            <w:tcW w:w="2409" w:type="dxa"/>
            <w:shd w:val="clear" w:color="auto" w:fill="auto"/>
          </w:tcPr>
          <w:p w14:paraId="3A66AD74" w14:textId="77777777" w:rsidR="00E15B95" w:rsidRPr="00011376" w:rsidRDefault="00000000" w:rsidP="00F54DC6">
            <w:pPr>
              <w:pStyle w:val="ListParagraph"/>
              <w:spacing w:before="120" w:after="120" w:line="276" w:lineRule="auto"/>
              <w:ind w:left="24"/>
              <w:contextualSpacing w:val="0"/>
              <w:jc w:val="both"/>
              <w:rPr>
                <w:rFonts w:ascii="Times New Roman" w:hAnsi="Times New Roman" w:cs="Times New Roman"/>
                <w:sz w:val="28"/>
                <w:szCs w:val="28"/>
              </w:rPr>
            </w:pPr>
            <w:r w:rsidRPr="00011376">
              <w:rPr>
                <w:rFonts w:ascii="Times New Roman" w:hAnsi="Times New Roman" w:cs="Times New Roman"/>
                <w:sz w:val="28"/>
                <w:szCs w:val="28"/>
                <w:lang w:val="vi-VN"/>
              </w:rPr>
              <w:lastRenderedPageBreak/>
              <w:t>-Trẻ nghe và nhận ra sắc thái (vui, buồn, tình cảm tha thiết) của các bài hát, bản nhạc</w:t>
            </w:r>
          </w:p>
          <w:p w14:paraId="10190B04" w14:textId="77777777" w:rsidR="00E15B95" w:rsidRPr="00011376" w:rsidRDefault="00000000" w:rsidP="00F54DC6">
            <w:pPr>
              <w:pStyle w:val="ListParagraph"/>
              <w:spacing w:before="120" w:after="120" w:line="276" w:lineRule="auto"/>
              <w:ind w:left="24"/>
              <w:contextualSpacing w:val="0"/>
              <w:jc w:val="both"/>
              <w:rPr>
                <w:rFonts w:ascii="Times New Roman" w:hAnsi="Times New Roman" w:cs="Times New Roman"/>
                <w:b/>
                <w:iCs/>
                <w:color w:val="00B050"/>
                <w:sz w:val="28"/>
                <w:szCs w:val="28"/>
                <w:lang w:val="pt-BR"/>
              </w:rPr>
            </w:pPr>
            <w:r w:rsidRPr="00011376">
              <w:rPr>
                <w:rFonts w:ascii="Times New Roman" w:hAnsi="Times New Roman" w:cs="Times New Roman"/>
                <w:sz w:val="28"/>
                <w:szCs w:val="28"/>
                <w:lang w:val="vi-VN"/>
              </w:rPr>
              <w:t>-Trẻ hát đúng giai điệu, lời ca và thể hiện sắc thái, tình cảm của bài hát</w:t>
            </w:r>
            <w:r w:rsidRPr="00011376">
              <w:rPr>
                <w:rFonts w:ascii="Times New Roman" w:hAnsi="Times New Roman" w:cs="Times New Roman"/>
                <w:sz w:val="28"/>
                <w:szCs w:val="28"/>
              </w:rPr>
              <w:t xml:space="preserve">, </w:t>
            </w:r>
            <w:r w:rsidRPr="00011376">
              <w:rPr>
                <w:rFonts w:ascii="Times New Roman" w:hAnsi="Times New Roman" w:cs="Times New Roman"/>
                <w:sz w:val="28"/>
                <w:szCs w:val="28"/>
                <w:lang w:val="vi-VN"/>
              </w:rPr>
              <w:t>qua giọng hát, nét mặt, điệu bộ, cử chỉ...</w:t>
            </w:r>
            <w:r w:rsidRPr="00011376">
              <w:rPr>
                <w:rFonts w:ascii="Times New Roman" w:hAnsi="Times New Roman" w:cs="Times New Roman"/>
                <w:b/>
                <w:iCs/>
                <w:color w:val="00B050"/>
                <w:sz w:val="28"/>
                <w:szCs w:val="28"/>
                <w:lang w:val="pt-BR"/>
              </w:rPr>
              <w:t xml:space="preserve"> </w:t>
            </w:r>
          </w:p>
          <w:p w14:paraId="41B3517D" w14:textId="48019AD5" w:rsidR="00E15B95" w:rsidRPr="00011376" w:rsidRDefault="00000000" w:rsidP="0013505A">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xml:space="preserve">-Trẻ có kỹ năng nghe và nhận biết </w:t>
            </w:r>
            <w:r w:rsidRPr="00011376">
              <w:rPr>
                <w:rFonts w:ascii="Times New Roman" w:hAnsi="Times New Roman" w:cs="Times New Roman"/>
                <w:sz w:val="28"/>
                <w:szCs w:val="28"/>
              </w:rPr>
              <w:lastRenderedPageBreak/>
              <w:t>các thể loại âm nhạc khác nhau (nhạc thiếu nhi, dân ca, nhạc cổ điển).</w:t>
            </w:r>
          </w:p>
        </w:tc>
        <w:tc>
          <w:tcPr>
            <w:tcW w:w="2059" w:type="dxa"/>
            <w:shd w:val="clear" w:color="auto" w:fill="auto"/>
          </w:tcPr>
          <w:p w14:paraId="174A118A"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lastRenderedPageBreak/>
              <w:t>-Trẻ cảm nhận và thể hiện cảm xúc trước vẻ đẹp của các sự vật, hiện tượng trong thiên nhiên, cuộc sống và nghệ thuật.</w:t>
            </w:r>
          </w:p>
          <w:p w14:paraId="0F8F888B" w14:textId="77777777" w:rsidR="00E15B95" w:rsidRPr="00011376" w:rsidRDefault="00E15B95" w:rsidP="00F54DC6">
            <w:pPr>
              <w:spacing w:before="120" w:after="120" w:line="276" w:lineRule="auto"/>
              <w:rPr>
                <w:rFonts w:ascii="Times New Roman" w:hAnsi="Times New Roman" w:cs="Times New Roman"/>
                <w:sz w:val="28"/>
                <w:szCs w:val="28"/>
              </w:rPr>
            </w:pPr>
          </w:p>
        </w:tc>
        <w:tc>
          <w:tcPr>
            <w:tcW w:w="2607" w:type="dxa"/>
            <w:shd w:val="clear" w:color="auto" w:fill="auto"/>
          </w:tcPr>
          <w:p w14:paraId="1075F2D3" w14:textId="77777777" w:rsidR="00E15B95" w:rsidRPr="00011376" w:rsidRDefault="00000000" w:rsidP="00F54DC6">
            <w:pPr>
              <w:spacing w:before="120" w:after="120"/>
              <w:jc w:val="both"/>
              <w:rPr>
                <w:rFonts w:ascii="Times New Roman" w:hAnsi="Times New Roman" w:cs="Times New Roman"/>
                <w:b/>
                <w:sz w:val="28"/>
                <w:szCs w:val="28"/>
                <w:lang w:val="vi-VN"/>
              </w:rPr>
            </w:pPr>
            <w:r w:rsidRPr="00011376">
              <w:rPr>
                <w:rFonts w:ascii="Times New Roman" w:hAnsi="Times New Roman" w:cs="Times New Roman"/>
                <w:b/>
                <w:sz w:val="28"/>
                <w:szCs w:val="28"/>
                <w:lang w:val="vi-VN"/>
              </w:rPr>
              <w:t>Chủ đề: Lễ hội mùa xuân</w:t>
            </w:r>
          </w:p>
          <w:p w14:paraId="1AD3843A" w14:textId="77777777"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-Trẻ thích thú, ngắm nhìn và sử dụng các từ gợi cảm nói lên cảm xúc của mình (về màu sắc, hình dáng, bố cục...) của các tác phẩm tạo hình.</w:t>
            </w:r>
          </w:p>
          <w:p w14:paraId="77C34D6E" w14:textId="37C8F6DD" w:rsidR="00E15B95" w:rsidRPr="00011376" w:rsidRDefault="00000000" w:rsidP="00F54DC6">
            <w:pPr>
              <w:spacing w:before="120" w:after="120"/>
              <w:jc w:val="both"/>
              <w:rPr>
                <w:rFonts w:ascii="Times New Roman" w:hAnsi="Times New Roman" w:cs="Times New Roman"/>
                <w:sz w:val="28"/>
                <w:szCs w:val="28"/>
              </w:rPr>
            </w:pPr>
            <w:r w:rsidRPr="00011376">
              <w:rPr>
                <w:rFonts w:ascii="Times New Roman" w:hAnsi="Times New Roman" w:cs="Times New Roman"/>
                <w:sz w:val="28"/>
                <w:szCs w:val="28"/>
              </w:rPr>
              <w:t xml:space="preserve">-Trẻ hát đúng giai điệu, lời ca và thể hiện sắc thái, tình cảm của bài hát, qua </w:t>
            </w:r>
            <w:r w:rsidRPr="00011376">
              <w:rPr>
                <w:rFonts w:ascii="Times New Roman" w:hAnsi="Times New Roman" w:cs="Times New Roman"/>
                <w:sz w:val="28"/>
                <w:szCs w:val="28"/>
              </w:rPr>
              <w:lastRenderedPageBreak/>
              <w:t>giọng hát, nét mặt, điệu bộ, cử chỉ…</w:t>
            </w:r>
          </w:p>
          <w:p w14:paraId="38D01D21" w14:textId="0C5B60DC" w:rsidR="00E15B95" w:rsidRPr="0013505A" w:rsidRDefault="00000000" w:rsidP="0013505A">
            <w:pPr>
              <w:spacing w:before="120" w:after="120"/>
              <w:jc w:val="both"/>
              <w:rPr>
                <w:rFonts w:ascii="Times New Roman" w:hAnsi="Times New Roman" w:cs="Times New Roman"/>
                <w:color w:val="0000FF"/>
                <w:sz w:val="28"/>
                <w:szCs w:val="28"/>
              </w:rPr>
            </w:pPr>
            <w:r w:rsidRPr="00011376">
              <w:rPr>
                <w:rFonts w:ascii="Times New Roman" w:hAnsi="Times New Roman" w:cs="Times New Roman"/>
                <w:sz w:val="28"/>
                <w:szCs w:val="28"/>
              </w:rPr>
              <w:t>-Trẻ nhận xét sản phẩm tạo hình về màu sắc, hình dáng/đường nét và bố cục.</w:t>
            </w:r>
          </w:p>
        </w:tc>
      </w:tr>
    </w:tbl>
    <w:p w14:paraId="7A302831" w14:textId="77777777" w:rsidR="00E15B95" w:rsidRPr="00DC47E9" w:rsidRDefault="00E15B95" w:rsidP="00F54DC6">
      <w:pPr>
        <w:spacing w:before="120" w:after="120"/>
        <w:rPr>
          <w:rFonts w:ascii="Times New Roman" w:hAnsi="Times New Roman" w:cs="Times New Roman"/>
          <w:sz w:val="28"/>
          <w:szCs w:val="28"/>
        </w:rPr>
        <w:sectPr w:rsidR="00E15B95" w:rsidRPr="00DC47E9" w:rsidSect="0009411A">
          <w:pgSz w:w="16838" w:h="11906" w:orient="landscape"/>
          <w:pgMar w:top="1800" w:right="1440" w:bottom="1800" w:left="1440" w:header="720" w:footer="720" w:gutter="0"/>
          <w:cols w:space="720"/>
          <w:docGrid w:linePitch="360"/>
        </w:sectPr>
      </w:pPr>
    </w:p>
    <w:p w14:paraId="2482D1B2" w14:textId="77777777" w:rsidR="00E15B95" w:rsidRPr="0013505A" w:rsidRDefault="00E15B95" w:rsidP="00F54DC6">
      <w:pPr>
        <w:spacing w:before="120" w:after="120"/>
        <w:rPr>
          <w:rFonts w:ascii="Times New Roman" w:hAnsi="Times New Roman" w:cs="Times New Roman"/>
          <w:sz w:val="28"/>
          <w:szCs w:val="28"/>
        </w:rPr>
      </w:pPr>
    </w:p>
    <w:sectPr w:rsidR="00E15B95" w:rsidRPr="0013505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B82"/>
    <w:multiLevelType w:val="multilevel"/>
    <w:tmpl w:val="00DF0B82"/>
    <w:lvl w:ilvl="0">
      <w:start w:val="1"/>
      <w:numFmt w:val="decimal"/>
      <w:lvlText w:val="%1."/>
      <w:lvlJc w:val="left"/>
      <w:pPr>
        <w:ind w:left="-218" w:hanging="360"/>
      </w:pPr>
      <w:rPr>
        <w:rFonts w:hint="default"/>
      </w:r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1" w15:restartNumberingAfterBreak="0">
    <w:nsid w:val="0F6C4574"/>
    <w:multiLevelType w:val="multilevel"/>
    <w:tmpl w:val="91389E1C"/>
    <w:lvl w:ilvl="0">
      <w:numFmt w:val="bullet"/>
      <w:lvlText w:val="-"/>
      <w:lvlJc w:val="left"/>
      <w:pPr>
        <w:ind w:left="360" w:hanging="360"/>
      </w:pPr>
      <w:rPr>
        <w:rFonts w:ascii="Times New Roman" w:eastAsia="Times New Roman" w:hAnsi="Times New Roman" w:cs="Times New Roman" w:hint="default"/>
        <w:b/>
        <w:color w:val="auto"/>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F10ABA"/>
    <w:multiLevelType w:val="multilevel"/>
    <w:tmpl w:val="14F10ABA"/>
    <w:lvl w:ilvl="0">
      <w:numFmt w:val="bullet"/>
      <w:lvlText w:val="-"/>
      <w:lvlJc w:val="left"/>
      <w:pPr>
        <w:ind w:left="768" w:hanging="360"/>
      </w:pPr>
      <w:rPr>
        <w:rFonts w:ascii="Times New Roman" w:eastAsia="Calibri" w:hAnsi="Times New Roman" w:cs="Times New Roman" w:hint="default"/>
        <w:color w:val="auto"/>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 w15:restartNumberingAfterBreak="0">
    <w:nsid w:val="1840784C"/>
    <w:multiLevelType w:val="multilevel"/>
    <w:tmpl w:val="184078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AD3602"/>
    <w:multiLevelType w:val="multilevel"/>
    <w:tmpl w:val="24AD36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D60B5C"/>
    <w:multiLevelType w:val="multilevel"/>
    <w:tmpl w:val="26D60B5C"/>
    <w:lvl w:ilvl="0">
      <w:start w:val="1"/>
      <w:numFmt w:val="decimal"/>
      <w:lvlText w:val="%1."/>
      <w:lvlJc w:val="left"/>
      <w:pPr>
        <w:ind w:left="1148" w:hanging="360"/>
      </w:pPr>
      <w:rPr>
        <w:rFonts w:hint="default"/>
      </w:rPr>
    </w:lvl>
    <w:lvl w:ilvl="1">
      <w:start w:val="1"/>
      <w:numFmt w:val="lowerLetter"/>
      <w:lvlText w:val="%2."/>
      <w:lvlJc w:val="left"/>
      <w:pPr>
        <w:ind w:left="1868" w:hanging="360"/>
      </w:pPr>
    </w:lvl>
    <w:lvl w:ilvl="2">
      <w:start w:val="1"/>
      <w:numFmt w:val="lowerRoman"/>
      <w:lvlText w:val="%3."/>
      <w:lvlJc w:val="right"/>
      <w:pPr>
        <w:ind w:left="2588" w:hanging="180"/>
      </w:pPr>
    </w:lvl>
    <w:lvl w:ilvl="3">
      <w:start w:val="1"/>
      <w:numFmt w:val="decimal"/>
      <w:lvlText w:val="%4."/>
      <w:lvlJc w:val="left"/>
      <w:pPr>
        <w:ind w:left="3308" w:hanging="360"/>
      </w:pPr>
    </w:lvl>
    <w:lvl w:ilvl="4">
      <w:start w:val="1"/>
      <w:numFmt w:val="lowerLetter"/>
      <w:lvlText w:val="%5."/>
      <w:lvlJc w:val="left"/>
      <w:pPr>
        <w:ind w:left="4028" w:hanging="360"/>
      </w:pPr>
    </w:lvl>
    <w:lvl w:ilvl="5">
      <w:start w:val="1"/>
      <w:numFmt w:val="lowerRoman"/>
      <w:lvlText w:val="%6."/>
      <w:lvlJc w:val="right"/>
      <w:pPr>
        <w:ind w:left="4748" w:hanging="180"/>
      </w:pPr>
    </w:lvl>
    <w:lvl w:ilvl="6">
      <w:start w:val="1"/>
      <w:numFmt w:val="decimal"/>
      <w:lvlText w:val="%7."/>
      <w:lvlJc w:val="left"/>
      <w:pPr>
        <w:ind w:left="5468" w:hanging="360"/>
      </w:pPr>
    </w:lvl>
    <w:lvl w:ilvl="7">
      <w:start w:val="1"/>
      <w:numFmt w:val="lowerLetter"/>
      <w:lvlText w:val="%8."/>
      <w:lvlJc w:val="left"/>
      <w:pPr>
        <w:ind w:left="6188" w:hanging="360"/>
      </w:pPr>
    </w:lvl>
    <w:lvl w:ilvl="8">
      <w:start w:val="1"/>
      <w:numFmt w:val="lowerRoman"/>
      <w:lvlText w:val="%9."/>
      <w:lvlJc w:val="right"/>
      <w:pPr>
        <w:ind w:left="6908" w:hanging="180"/>
      </w:pPr>
    </w:lvl>
  </w:abstractNum>
  <w:abstractNum w:abstractNumId="6" w15:restartNumberingAfterBreak="0">
    <w:nsid w:val="283664F4"/>
    <w:multiLevelType w:val="multilevel"/>
    <w:tmpl w:val="283664F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C36F4C"/>
    <w:multiLevelType w:val="multilevel"/>
    <w:tmpl w:val="42C36F4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D852AB7"/>
    <w:multiLevelType w:val="multilevel"/>
    <w:tmpl w:val="4D852AB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FB4107"/>
    <w:multiLevelType w:val="multilevel"/>
    <w:tmpl w:val="51FB410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6C03AA5"/>
    <w:multiLevelType w:val="multilevel"/>
    <w:tmpl w:val="56C03AA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073AF8"/>
    <w:multiLevelType w:val="multilevel"/>
    <w:tmpl w:val="58073AF8"/>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F259E4"/>
    <w:multiLevelType w:val="multilevel"/>
    <w:tmpl w:val="68F259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0637270">
    <w:abstractNumId w:val="12"/>
  </w:num>
  <w:num w:numId="2" w16cid:durableId="1682780826">
    <w:abstractNumId w:val="0"/>
  </w:num>
  <w:num w:numId="3" w16cid:durableId="1287733804">
    <w:abstractNumId w:val="3"/>
  </w:num>
  <w:num w:numId="4" w16cid:durableId="340359382">
    <w:abstractNumId w:val="6"/>
  </w:num>
  <w:num w:numId="5" w16cid:durableId="835267223">
    <w:abstractNumId w:val="2"/>
  </w:num>
  <w:num w:numId="6" w16cid:durableId="2022776545">
    <w:abstractNumId w:val="11"/>
  </w:num>
  <w:num w:numId="7" w16cid:durableId="1622228320">
    <w:abstractNumId w:val="10"/>
  </w:num>
  <w:num w:numId="8" w16cid:durableId="247930434">
    <w:abstractNumId w:val="8"/>
  </w:num>
  <w:num w:numId="9" w16cid:durableId="1741750497">
    <w:abstractNumId w:val="9"/>
  </w:num>
  <w:num w:numId="10" w16cid:durableId="411901888">
    <w:abstractNumId w:val="7"/>
  </w:num>
  <w:num w:numId="11" w16cid:durableId="380786105">
    <w:abstractNumId w:val="5"/>
  </w:num>
  <w:num w:numId="12" w16cid:durableId="1599176312">
    <w:abstractNumId w:val="4"/>
  </w:num>
  <w:num w:numId="13" w16cid:durableId="108091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991EDC"/>
    <w:rsid w:val="00011376"/>
    <w:rsid w:val="0009411A"/>
    <w:rsid w:val="000D24F6"/>
    <w:rsid w:val="0013505A"/>
    <w:rsid w:val="00181F9D"/>
    <w:rsid w:val="001879AA"/>
    <w:rsid w:val="001931FA"/>
    <w:rsid w:val="001A7725"/>
    <w:rsid w:val="002476E0"/>
    <w:rsid w:val="002E21D0"/>
    <w:rsid w:val="00321310"/>
    <w:rsid w:val="00327B9E"/>
    <w:rsid w:val="00346E43"/>
    <w:rsid w:val="003511CF"/>
    <w:rsid w:val="0035165D"/>
    <w:rsid w:val="003907FE"/>
    <w:rsid w:val="00513A30"/>
    <w:rsid w:val="0060204A"/>
    <w:rsid w:val="006C6112"/>
    <w:rsid w:val="006D6A24"/>
    <w:rsid w:val="00762136"/>
    <w:rsid w:val="007B7EC1"/>
    <w:rsid w:val="00863EAD"/>
    <w:rsid w:val="00881836"/>
    <w:rsid w:val="00A32BE8"/>
    <w:rsid w:val="00A60EF7"/>
    <w:rsid w:val="00A75E64"/>
    <w:rsid w:val="00AA1CBF"/>
    <w:rsid w:val="00C65C21"/>
    <w:rsid w:val="00C811BD"/>
    <w:rsid w:val="00D47061"/>
    <w:rsid w:val="00D61F7C"/>
    <w:rsid w:val="00DC47E9"/>
    <w:rsid w:val="00DE7218"/>
    <w:rsid w:val="00E15B95"/>
    <w:rsid w:val="00F257FE"/>
    <w:rsid w:val="00F32874"/>
    <w:rsid w:val="00F43EF0"/>
    <w:rsid w:val="00F51374"/>
    <w:rsid w:val="00F54DC6"/>
    <w:rsid w:val="00FC4222"/>
    <w:rsid w:val="07991EDC"/>
    <w:rsid w:val="0DD21B18"/>
    <w:rsid w:val="126374CB"/>
    <w:rsid w:val="2BFF1C96"/>
    <w:rsid w:val="2D00168C"/>
    <w:rsid w:val="5F8F716A"/>
    <w:rsid w:val="62C55B20"/>
    <w:rsid w:val="6A396BB3"/>
    <w:rsid w:val="75FC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F8CE5"/>
  <w15:docId w15:val="{BAFE86D6-AF87-41DD-B2C7-D3BDFBD0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7E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F257F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841">
      <w:bodyDiv w:val="1"/>
      <w:marLeft w:val="0"/>
      <w:marRight w:val="0"/>
      <w:marTop w:val="0"/>
      <w:marBottom w:val="0"/>
      <w:divBdr>
        <w:top w:val="none" w:sz="0" w:space="0" w:color="auto"/>
        <w:left w:val="none" w:sz="0" w:space="0" w:color="auto"/>
        <w:bottom w:val="none" w:sz="0" w:space="0" w:color="auto"/>
        <w:right w:val="none" w:sz="0" w:space="0" w:color="auto"/>
      </w:divBdr>
    </w:div>
    <w:div w:id="231544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21</cp:revision>
  <dcterms:created xsi:type="dcterms:W3CDTF">2024-12-14T05:25:00Z</dcterms:created>
  <dcterms:modified xsi:type="dcterms:W3CDTF">2024-12-15T08:07:00Z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